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C5B" w:rsidRPr="00EF4E68" w:rsidRDefault="00615C5B" w:rsidP="00FC41C2">
      <w:pPr>
        <w:pStyle w:val="aa"/>
        <w:spacing w:after="0"/>
        <w:jc w:val="center"/>
      </w:pPr>
      <w:r w:rsidRPr="00EF4E68">
        <w:t>Государственное бюджетное профессиональное образовательное учреждение</w:t>
      </w:r>
    </w:p>
    <w:p w:rsidR="00615C5B" w:rsidRPr="00EF4E68" w:rsidRDefault="00615C5B" w:rsidP="00FC41C2">
      <w:pPr>
        <w:pStyle w:val="aa"/>
        <w:spacing w:after="0"/>
        <w:jc w:val="center"/>
      </w:pPr>
      <w:r w:rsidRPr="00EF4E68">
        <w:t>Ростовской области</w:t>
      </w:r>
    </w:p>
    <w:p w:rsidR="00615C5B" w:rsidRPr="00EF4E68" w:rsidRDefault="00615C5B" w:rsidP="00FC41C2">
      <w:pPr>
        <w:pStyle w:val="aa"/>
        <w:spacing w:after="0"/>
        <w:jc w:val="center"/>
      </w:pPr>
    </w:p>
    <w:p w:rsidR="00615C5B" w:rsidRPr="00EF4E68" w:rsidRDefault="00615C5B" w:rsidP="00FC41C2">
      <w:pPr>
        <w:pStyle w:val="aa"/>
        <w:spacing w:after="0"/>
        <w:jc w:val="center"/>
      </w:pPr>
      <w:r w:rsidRPr="00EF4E68">
        <w:t>«Донской педагогический колледж»</w:t>
      </w:r>
    </w:p>
    <w:p w:rsidR="00615C5B" w:rsidRPr="00EF4E68" w:rsidRDefault="00615C5B" w:rsidP="00FC41C2">
      <w:pPr>
        <w:widowControl w:val="0"/>
        <w:suppressAutoHyphens/>
        <w:autoSpaceDE w:val="0"/>
        <w:autoSpaceDN w:val="0"/>
        <w:adjustRightInd w:val="0"/>
        <w:rPr>
          <w:i/>
          <w:iCs/>
          <w:vertAlign w:val="superscript"/>
        </w:rPr>
      </w:pPr>
    </w:p>
    <w:p w:rsidR="00615C5B" w:rsidRPr="00EF4E68" w:rsidRDefault="00615C5B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EF4E68">
        <w:rPr>
          <w:b/>
          <w:bCs/>
          <w:caps/>
        </w:rPr>
        <w:t>РАБОЧАЯ ПРОГРАММа УЧЕБНОЙ ДИСЦИПЛИНЫ</w:t>
      </w:r>
    </w:p>
    <w:p w:rsidR="00615C5B" w:rsidRPr="00EF4E68" w:rsidRDefault="00615C5B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2D3EF4" w:rsidP="009B0F83">
      <w:pPr>
        <w:jc w:val="center"/>
        <w:rPr>
          <w:b/>
          <w:bCs/>
          <w:caps/>
        </w:rPr>
      </w:pPr>
      <w:r w:rsidRPr="00EF4E68">
        <w:rPr>
          <w:b/>
          <w:bCs/>
          <w:caps/>
        </w:rPr>
        <w:t xml:space="preserve"> </w:t>
      </w:r>
      <w:r w:rsidR="00615C5B" w:rsidRPr="00EF4E68">
        <w:rPr>
          <w:b/>
          <w:bCs/>
          <w:caps/>
        </w:rPr>
        <w:t xml:space="preserve"> </w:t>
      </w:r>
      <w:r w:rsidR="00DF1FF7">
        <w:rPr>
          <w:b/>
          <w:bCs/>
          <w:caps/>
        </w:rPr>
        <w:t xml:space="preserve">УД.02 </w:t>
      </w:r>
      <w:r w:rsidR="00E13A7B">
        <w:rPr>
          <w:b/>
          <w:bCs/>
          <w:caps/>
        </w:rPr>
        <w:t xml:space="preserve">РУССКАЯ </w:t>
      </w:r>
      <w:r w:rsidR="00615C5B" w:rsidRPr="00EF4E68">
        <w:rPr>
          <w:b/>
          <w:bCs/>
          <w:caps/>
        </w:rPr>
        <w:t>литература</w:t>
      </w:r>
    </w:p>
    <w:p w:rsidR="00615C5B" w:rsidRPr="00EF4E68" w:rsidRDefault="00615C5B" w:rsidP="00227A49">
      <w:pPr>
        <w:jc w:val="center"/>
      </w:pPr>
      <w:r w:rsidRPr="00EF4E68">
        <w:t xml:space="preserve">программы подготовки специалиста среднего звена (ППССЗ) </w:t>
      </w:r>
      <w:r w:rsidR="00B32C35" w:rsidRPr="00EF4E68">
        <w:t xml:space="preserve"> </w:t>
      </w: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B32C35" w:rsidP="0052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F4E68">
        <w:t xml:space="preserve"> </w:t>
      </w:r>
    </w:p>
    <w:p w:rsidR="0025410F" w:rsidRPr="00EF4E68" w:rsidRDefault="0025410F" w:rsidP="0052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EF4E68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EF4E68" w:rsidRDefault="0025410F" w:rsidP="002F5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F4E68">
        <w:t>2021</w:t>
      </w:r>
    </w:p>
    <w:p w:rsidR="00615C5B" w:rsidRPr="00EF4E68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EF4E68">
        <w:tab/>
      </w:r>
    </w:p>
    <w:p w:rsidR="00B32C35" w:rsidRPr="00EF4E68" w:rsidRDefault="00B32C35" w:rsidP="00254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32C35" w:rsidRPr="00EF4E68" w:rsidRDefault="00B32C35" w:rsidP="00254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1FF7" w:rsidRDefault="00DF1FF7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D3EF4" w:rsidRPr="00EF4E68" w:rsidRDefault="0025410F" w:rsidP="00B32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EF4E68"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</w:t>
      </w:r>
      <w:r w:rsidR="00B32C35" w:rsidRPr="00EF4E68">
        <w:t xml:space="preserve"> </w:t>
      </w:r>
    </w:p>
    <w:p w:rsidR="00615C5B" w:rsidRPr="00EF4E68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615C5B" w:rsidRPr="00EF4E68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15C5B" w:rsidRPr="00EF4E68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615C5B" w:rsidRPr="00EF4E68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EF4E68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EF4E68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EF4E68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EF4E68">
        <w:t>Организация-разработчик: ГБПОУ  РО  «Донской педагогический  колледж»</w:t>
      </w:r>
    </w:p>
    <w:p w:rsidR="00615C5B" w:rsidRPr="00EF4E68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15C5B" w:rsidRPr="00EF4E68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410F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Разработчик</w:t>
      </w:r>
      <w:r w:rsidR="0025410F" w:rsidRPr="00EF4E68">
        <w:t>и</w:t>
      </w:r>
      <w:r w:rsidRPr="00EF4E68">
        <w:t xml:space="preserve">: </w:t>
      </w:r>
    </w:p>
    <w:p w:rsidR="00615C5B" w:rsidRPr="00EF4E68" w:rsidRDefault="0025410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Банахевич Е.А</w:t>
      </w:r>
      <w:r w:rsidR="00615C5B" w:rsidRPr="00EF4E68">
        <w:t>. ,преподаватель русского языка и литературы,</w:t>
      </w:r>
    </w:p>
    <w:p w:rsidR="00615C5B" w:rsidRPr="00EF4E68" w:rsidRDefault="0025410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Чижова Г.П</w:t>
      </w:r>
      <w:r w:rsidR="00615C5B" w:rsidRPr="00EF4E68">
        <w:t>., преподаватель русского языка и литературы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Одобрена ПЦК социально-гуманитарных и филологических дисциплин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2581" w:rsidRPr="00EF4E68" w:rsidRDefault="00615C5B" w:rsidP="009C2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 xml:space="preserve">Протокол </w:t>
      </w:r>
      <w:r w:rsidR="00E50F8B" w:rsidRPr="00EF4E68">
        <w:t>№10</w:t>
      </w:r>
      <w:r w:rsidR="0025410F" w:rsidRPr="00EF4E68">
        <w:t xml:space="preserve"> от</w:t>
      </w:r>
      <w:r w:rsidR="00E50F8B" w:rsidRPr="00EF4E68">
        <w:t xml:space="preserve"> 04</w:t>
      </w:r>
      <w:r w:rsidR="0025410F" w:rsidRPr="00EF4E68">
        <w:t xml:space="preserve"> июня 2021 </w:t>
      </w:r>
      <w:r w:rsidR="009C2581" w:rsidRPr="00EF4E68">
        <w:t xml:space="preserve">г. 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EF4E68" w:rsidRDefault="002D3EF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 xml:space="preserve">Председатель ПЦК                     </w:t>
      </w:r>
      <w:r w:rsidR="0025410F" w:rsidRPr="00EF4E68">
        <w:t xml:space="preserve">                      Иванова И.В.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 xml:space="preserve">Утверждена на заседании </w:t>
      </w:r>
      <w:r w:rsidR="00B32C35" w:rsidRPr="00EF4E68">
        <w:t xml:space="preserve"> объединенной </w:t>
      </w:r>
      <w:r w:rsidRPr="00EF4E68">
        <w:t xml:space="preserve"> методической комиссии ГБПОУ  РО «ДПК» </w:t>
      </w:r>
      <w:r w:rsidR="00B32C35" w:rsidRPr="00EF4E68">
        <w:t xml:space="preserve"> 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EF4E68" w:rsidRDefault="00B32C3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Протокол 6</w:t>
      </w:r>
      <w:r w:rsidR="00217642" w:rsidRPr="00EF4E68">
        <w:t xml:space="preserve"> </w:t>
      </w:r>
      <w:r w:rsidR="009C2581" w:rsidRPr="00EF4E68">
        <w:t>от «</w:t>
      </w:r>
      <w:r w:rsidRPr="00EF4E68">
        <w:t>22</w:t>
      </w:r>
      <w:r w:rsidR="00615C5B" w:rsidRPr="00EF4E68">
        <w:t xml:space="preserve">» </w:t>
      </w:r>
      <w:r w:rsidR="0025410F" w:rsidRPr="00EF4E68">
        <w:t xml:space="preserve"> июня 2021</w:t>
      </w:r>
      <w:r w:rsidRPr="00EF4E68">
        <w:t xml:space="preserve"> г</w:t>
      </w:r>
    </w:p>
    <w:p w:rsidR="00615C5B" w:rsidRPr="00EF4E68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615C5B" w:rsidRPr="00EF4E68" w:rsidRDefault="00615C5B" w:rsidP="005F64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15C5B" w:rsidRPr="00EF4E68" w:rsidRDefault="00615C5B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</w:rPr>
      </w:pPr>
      <w:r w:rsidRPr="00EF4E68">
        <w:tab/>
      </w:r>
      <w:r w:rsidRPr="00EF4E68">
        <w:tab/>
      </w:r>
      <w:r w:rsidRPr="00EF4E68">
        <w:tab/>
      </w:r>
      <w:r w:rsidRPr="00EF4E68">
        <w:tab/>
      </w: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EF4E68" w:rsidRDefault="00615C5B" w:rsidP="005270D5">
      <w:pPr>
        <w:widowControl w:val="0"/>
        <w:tabs>
          <w:tab w:val="left" w:pos="0"/>
        </w:tabs>
        <w:suppressAutoHyphens/>
        <w:rPr>
          <w:i/>
          <w:iCs/>
          <w:vertAlign w:val="superscript"/>
        </w:rPr>
      </w:pPr>
    </w:p>
    <w:p w:rsidR="00615C5B" w:rsidRPr="00EF4E68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caps/>
        </w:rPr>
      </w:pPr>
    </w:p>
    <w:p w:rsidR="00615C5B" w:rsidRPr="00EF4E68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15C5B" w:rsidRPr="00EF4E68" w:rsidRDefault="00615C5B" w:rsidP="00741DF4"/>
    <w:p w:rsidR="00615C5B" w:rsidRPr="00EF4E68" w:rsidRDefault="00615C5B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615C5B" w:rsidRPr="00EF4E68" w:rsidRDefault="00615C5B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F4E68">
        <w:rPr>
          <w:rFonts w:ascii="Times New Roman" w:hAnsi="Times New Roman" w:cs="Times New Roman"/>
          <w:sz w:val="24"/>
          <w:szCs w:val="24"/>
        </w:rPr>
        <w:t>СОДЕРЖАНИЕ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615C5B" w:rsidRPr="00EF4E68">
        <w:tc>
          <w:tcPr>
            <w:tcW w:w="7668" w:type="dxa"/>
          </w:tcPr>
          <w:p w:rsidR="00615C5B" w:rsidRPr="00EF4E68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EF4E68" w:rsidRDefault="00615C5B" w:rsidP="00FF6AC7">
            <w:pPr>
              <w:jc w:val="center"/>
            </w:pPr>
          </w:p>
        </w:tc>
      </w:tr>
      <w:tr w:rsidR="00615C5B" w:rsidRPr="00EF4E68">
        <w:tc>
          <w:tcPr>
            <w:tcW w:w="7668" w:type="dxa"/>
          </w:tcPr>
          <w:p w:rsidR="00615C5B" w:rsidRPr="00EF4E68" w:rsidRDefault="00615C5B" w:rsidP="00BF6BDD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EF4E68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ПАСПОРТ  ПРОГРАММЫ УЧЕБНОЙ ДИСЦИПЛИНЫ</w:t>
            </w:r>
          </w:p>
          <w:p w:rsidR="00615C5B" w:rsidRPr="00EF4E68" w:rsidRDefault="00615C5B" w:rsidP="00BF6BDD"/>
        </w:tc>
        <w:tc>
          <w:tcPr>
            <w:tcW w:w="1903" w:type="dxa"/>
          </w:tcPr>
          <w:p w:rsidR="00615C5B" w:rsidRPr="00EF4E68" w:rsidRDefault="005F267E" w:rsidP="00FF6AC7">
            <w:pPr>
              <w:jc w:val="center"/>
            </w:pPr>
            <w:r w:rsidRPr="00EF4E68">
              <w:t>4</w:t>
            </w:r>
          </w:p>
        </w:tc>
      </w:tr>
      <w:tr w:rsidR="00615C5B" w:rsidRPr="00EF4E68">
        <w:tc>
          <w:tcPr>
            <w:tcW w:w="7668" w:type="dxa"/>
          </w:tcPr>
          <w:p w:rsidR="00615C5B" w:rsidRPr="00EF4E68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EF4E68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СТРУКТУРА и содержание УЧЕБНОЙ ДИСЦИПЛИНЫ</w:t>
            </w:r>
          </w:p>
          <w:p w:rsidR="00615C5B" w:rsidRPr="00EF4E68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EF4E68" w:rsidRDefault="005F267E" w:rsidP="00FF6AC7">
            <w:pPr>
              <w:jc w:val="center"/>
            </w:pPr>
            <w:r w:rsidRPr="00EF4E68">
              <w:t>7</w:t>
            </w:r>
          </w:p>
        </w:tc>
      </w:tr>
      <w:tr w:rsidR="00615C5B" w:rsidRPr="00EF4E68">
        <w:trPr>
          <w:trHeight w:val="670"/>
        </w:trPr>
        <w:tc>
          <w:tcPr>
            <w:tcW w:w="7668" w:type="dxa"/>
          </w:tcPr>
          <w:p w:rsidR="00615C5B" w:rsidRPr="00EF4E68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EF4E68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условия реализации  программы учебной дисциплины</w:t>
            </w:r>
          </w:p>
          <w:p w:rsidR="00615C5B" w:rsidRPr="00EF4E68" w:rsidRDefault="00615C5B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EF4E68" w:rsidRDefault="005F267E" w:rsidP="00FF6AC7">
            <w:pPr>
              <w:jc w:val="center"/>
            </w:pPr>
            <w:r w:rsidRPr="00EF4E68">
              <w:t>10</w:t>
            </w:r>
          </w:p>
        </w:tc>
      </w:tr>
      <w:tr w:rsidR="00615C5B" w:rsidRPr="00EF4E68">
        <w:tc>
          <w:tcPr>
            <w:tcW w:w="7668" w:type="dxa"/>
          </w:tcPr>
          <w:p w:rsidR="00615C5B" w:rsidRPr="00EF4E68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EF4E68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15C5B" w:rsidRPr="00EF4E68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EF4E68" w:rsidRDefault="005F267E" w:rsidP="00FF6AC7">
            <w:pPr>
              <w:jc w:val="center"/>
            </w:pPr>
            <w:r w:rsidRPr="00EF4E68">
              <w:t>12</w:t>
            </w:r>
          </w:p>
        </w:tc>
      </w:tr>
    </w:tbl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615C5B" w:rsidRPr="00EF4E68" w:rsidRDefault="00615C5B" w:rsidP="005270D5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EF4E68">
        <w:rPr>
          <w:b/>
          <w:bCs/>
          <w:caps/>
          <w:u w:val="single"/>
        </w:rPr>
        <w:br w:type="page"/>
      </w:r>
      <w:r w:rsidRPr="00EF4E68">
        <w:rPr>
          <w:b/>
          <w:bCs/>
          <w:caps/>
        </w:rPr>
        <w:lastRenderedPageBreak/>
        <w:t>паспорт  РАБОЧЕЙ   ПРОГРАММЫ УЧЕБНОЙ ДИСЦИПЛИНЫ</w:t>
      </w:r>
    </w:p>
    <w:p w:rsidR="00615C5B" w:rsidRPr="00EF4E68" w:rsidRDefault="00615C5B" w:rsidP="0052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bCs/>
          <w:caps/>
        </w:rPr>
      </w:pPr>
    </w:p>
    <w:p w:rsidR="00615C5B" w:rsidRPr="00EF4E68" w:rsidRDefault="00E13A7B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 xml:space="preserve">РУССКАЯ </w:t>
      </w:r>
      <w:r w:rsidR="00615C5B" w:rsidRPr="00EF4E68">
        <w:rPr>
          <w:b/>
          <w:bCs/>
        </w:rPr>
        <w:t>ЛИТЕРАТУРА</w:t>
      </w:r>
    </w:p>
    <w:p w:rsidR="00615C5B" w:rsidRPr="00EF4E68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615C5B" w:rsidRPr="00EF4E68" w:rsidRDefault="00615C5B" w:rsidP="000D1DE9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EF4E68">
        <w:rPr>
          <w:b/>
          <w:bCs/>
        </w:rPr>
        <w:t>Область применения программы</w:t>
      </w:r>
    </w:p>
    <w:p w:rsidR="00EF4E68" w:rsidRPr="00EF4E68" w:rsidRDefault="00EF4E68" w:rsidP="00EF4E68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EF4E68">
        <w:t xml:space="preserve">Рабочая программа учебной дисциплины </w:t>
      </w:r>
      <w:r w:rsidRPr="00EF4E68">
        <w:rPr>
          <w:color w:val="000000"/>
        </w:rPr>
        <w:t xml:space="preserve"> разработана в соответствии с: </w:t>
      </w:r>
    </w:p>
    <w:p w:rsidR="00EF4E68" w:rsidRPr="00EF4E68" w:rsidRDefault="00EF4E68" w:rsidP="00EF4E68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EF4E68">
        <w:t xml:space="preserve"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EF4E68" w:rsidRPr="00EF4E68" w:rsidRDefault="00EF4E68" w:rsidP="00EF4E68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EF4E68"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EF4E68" w:rsidRPr="00EF4E68" w:rsidRDefault="00EF4E68" w:rsidP="00EF4E68">
      <w:pPr>
        <w:numPr>
          <w:ilvl w:val="0"/>
          <w:numId w:val="28"/>
        </w:numPr>
        <w:shd w:val="clear" w:color="auto" w:fill="FFFFFF"/>
        <w:tabs>
          <w:tab w:val="left" w:pos="0"/>
        </w:tabs>
        <w:spacing w:line="276" w:lineRule="auto"/>
        <w:jc w:val="both"/>
      </w:pPr>
      <w:r w:rsidRPr="00EF4E68"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615C5B" w:rsidRPr="00EF4E68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EF4E68">
        <w:rPr>
          <w:b/>
          <w:bCs/>
        </w:rPr>
        <w:t>1.2. Место дисциплины в структуре основной профессиональной образовательной программы:</w:t>
      </w:r>
    </w:p>
    <w:p w:rsidR="00615C5B" w:rsidRPr="00EF4E68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562DE" w:rsidRPr="00EF4E68" w:rsidRDefault="007562D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F4E68">
        <w:tab/>
        <w:t>Учебная дисциплина УД.02 «Русская литература» входит в цикл УД.00 Общеобразовательные учебные дисциплины:  дополнительные, предлагаемые ОО.</w:t>
      </w:r>
    </w:p>
    <w:p w:rsidR="00615C5B" w:rsidRPr="00EF4E68" w:rsidRDefault="00615C5B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615C5B" w:rsidRPr="00EF4E68" w:rsidRDefault="00615C5B" w:rsidP="00476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F4E68">
        <w:rPr>
          <w:b/>
          <w:bCs/>
        </w:rPr>
        <w:t>1.3.Цели и задачи дисциплины – требования к результатам освоения дисциплины:</w:t>
      </w:r>
    </w:p>
    <w:p w:rsidR="00615C5B" w:rsidRPr="00EF4E68" w:rsidRDefault="00615C5B" w:rsidP="00476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F4E68">
        <w:t>Освоение содержания учебной дисциплины обеспечивает достижение студентами следующих результатов:</w:t>
      </w:r>
    </w:p>
    <w:p w:rsidR="00615C5B" w:rsidRPr="00EF4E68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  <w:r w:rsidRPr="00EF4E68">
        <w:rPr>
          <w:rStyle w:val="100"/>
          <w:rFonts w:ascii="Times New Roman" w:hAnsi="Times New Roman"/>
          <w:bCs/>
          <w:iCs/>
          <w:sz w:val="24"/>
        </w:rPr>
        <w:t xml:space="preserve">• </w:t>
      </w:r>
      <w:r w:rsidRPr="00EF4E68">
        <w:rPr>
          <w:rStyle w:val="101"/>
          <w:rFonts w:ascii="Times New Roman" w:hAnsi="Times New Roman"/>
          <w:bCs/>
          <w:i w:val="0"/>
          <w:sz w:val="24"/>
        </w:rPr>
        <w:t>личностные:</w:t>
      </w:r>
    </w:p>
    <w:p w:rsidR="00615C5B" w:rsidRP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615C5B" w:rsidRPr="00EF4E68" w:rsidRDefault="00EF4E68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готов</w:t>
      </w:r>
      <w:r w:rsidR="00615C5B" w:rsidRPr="00EF4E68">
        <w:t xml:space="preserve">ность и способность к самостоятельной, творческой и ответственной деятель- ности; </w:t>
      </w:r>
    </w:p>
    <w:p w:rsid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615C5B" w:rsidRP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готовность и способность к образованию, в том числе самообразованию, на протяжении всей жизни; сознательное от</w:t>
      </w:r>
      <w:r w:rsidR="00EF4E68">
        <w:t>ношение к непрерывному образо</w:t>
      </w:r>
      <w:r w:rsidRPr="00EF4E68">
        <w:t>ванию как условию успешной профессио</w:t>
      </w:r>
      <w:r w:rsidR="00EF4E68">
        <w:t>нальной и общественной деятель</w:t>
      </w:r>
      <w:r w:rsidRPr="00EF4E68">
        <w:t xml:space="preserve">ности; </w:t>
      </w:r>
    </w:p>
    <w:p w:rsidR="00615C5B" w:rsidRP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эстетическое отношение к миру; </w:t>
      </w:r>
    </w:p>
    <w:p w:rsidR="00615C5B" w:rsidRP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615C5B" w:rsidRPr="00EF4E68" w:rsidRDefault="00615C5B" w:rsidP="00EF4E68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615C5B" w:rsidRPr="00EF4E68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 • </w:t>
      </w:r>
      <w:r w:rsidRPr="00EF4E68">
        <w:rPr>
          <w:b/>
          <w:bCs/>
        </w:rPr>
        <w:t>метапредметные</w:t>
      </w:r>
      <w:r w:rsidRPr="00EF4E68">
        <w:t>:</w:t>
      </w:r>
    </w:p>
    <w:p w:rsidR="00615C5B" w:rsidRPr="00EF4E68" w:rsidRDefault="00615C5B" w:rsidP="00EF4E68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lastRenderedPageBreak/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15C5B" w:rsidRPr="00EF4E68" w:rsidRDefault="00615C5B" w:rsidP="00EF4E68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умение самостоятельно организовывать собственную деятельность, оценивать ее, определять сферу своих интересов;</w:t>
      </w:r>
    </w:p>
    <w:p w:rsidR="00615C5B" w:rsidRPr="00EF4E68" w:rsidRDefault="00615C5B" w:rsidP="00EF4E68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умение работать с разными источниками информации, находить ее, анали- зировать, использовать в самостоятельной деятельности;</w:t>
      </w:r>
    </w:p>
    <w:p w:rsidR="00615C5B" w:rsidRPr="00EF4E68" w:rsidRDefault="00615C5B" w:rsidP="00EF4E68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15C5B" w:rsidRPr="00EF4E68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 • </w:t>
      </w:r>
      <w:r w:rsidRPr="00EF4E68">
        <w:rPr>
          <w:b/>
          <w:bCs/>
        </w:rPr>
        <w:t>предметные: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сформированность навыков различных видов анализа литературных произ- ведений;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владение навыками самоанализа и самооценки на основе наблюдений за собственной речью;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владение умением представлять тексты в виде тезисов, конспектов, аннота- ций, рефератов, сочинений различных жанров; 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художествен- ного произведения; 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лич- ностного восприятия и интеллектуального понимания;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4E68">
        <w:t>сформированность представлений о системе стилей языка художественной литературы.</w:t>
      </w:r>
    </w:p>
    <w:p w:rsidR="00615C5B" w:rsidRPr="00EF4E68" w:rsidRDefault="00615C5B" w:rsidP="00EF4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EF4E68">
        <w:t xml:space="preserve">В результате освоения дисциплины обучающийся должен </w:t>
      </w:r>
      <w:r w:rsidRPr="00EF4E68">
        <w:rPr>
          <w:b/>
          <w:bCs/>
        </w:rPr>
        <w:t>уметь: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воспроизводить содержание литературного произведения  и выражать свое мнение о прочитанном произведении;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определять род и 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сопоставлять литературные произведения, а также их различные художественные, критические и научные интерпретации;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выявлять авторскую позицию, характеризовать особенности стиля писателя;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lastRenderedPageBreak/>
        <w:t>аргументировано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Интернета).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писать рецензии на прочитанные произведения и сочинения разных жанров на литературные темы; составлять планы и тезисы статей на литературные темы, готовить учебно-исследовательские работы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образную природу словесного искусства;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содержание изученных произведений;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основные этапы творчества писателей-классиков;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615C5B" w:rsidRPr="00EF4E68" w:rsidRDefault="00615C5B" w:rsidP="00EF4E68">
      <w:pPr>
        <w:pStyle w:val="af9"/>
        <w:numPr>
          <w:ilvl w:val="0"/>
          <w:numId w:val="33"/>
        </w:numPr>
        <w:jc w:val="both"/>
      </w:pPr>
      <w:r w:rsidRPr="00EF4E68">
        <w:t>основные теоретико-литературные понятия;</w:t>
      </w:r>
    </w:p>
    <w:p w:rsidR="007562DE" w:rsidRPr="00EF4E68" w:rsidRDefault="007562D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15C5B" w:rsidRPr="00EF4E68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rPr>
          <w:b/>
          <w:bCs/>
        </w:rPr>
        <w:t>1.4. Рекомендуемое количество часов на освоение программы дисциплины:</w:t>
      </w:r>
    </w:p>
    <w:p w:rsidR="007562DE" w:rsidRPr="00EF4E68" w:rsidRDefault="007562D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EF4E68" w:rsidRDefault="00615C5B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максимальной учебной нагрузки обучающегося</w:t>
      </w:r>
      <w:r w:rsidR="000206BF" w:rsidRPr="00EF4E68">
        <w:t xml:space="preserve"> 58</w:t>
      </w:r>
      <w:r w:rsidRPr="00EF4E68">
        <w:t xml:space="preserve"> час</w:t>
      </w:r>
      <w:r w:rsidR="000206BF" w:rsidRPr="00EF4E68">
        <w:t>ов</w:t>
      </w:r>
      <w:r w:rsidRPr="00EF4E68">
        <w:t>, в том числе:</w:t>
      </w:r>
    </w:p>
    <w:p w:rsidR="00615C5B" w:rsidRPr="00EF4E68" w:rsidRDefault="00615C5B" w:rsidP="00EF4E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EF4E68">
        <w:t>обязательной аудиторной уч</w:t>
      </w:r>
      <w:r w:rsidR="000206BF" w:rsidRPr="00EF4E68">
        <w:t xml:space="preserve">ебной нагрузки обучающегося 39 </w:t>
      </w:r>
      <w:r w:rsidRPr="00EF4E68">
        <w:t>часов,</w:t>
      </w:r>
    </w:p>
    <w:p w:rsidR="00615C5B" w:rsidRPr="00EF4E68" w:rsidRDefault="00615C5B" w:rsidP="00EF4E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F4E68">
        <w:t xml:space="preserve">самостоятельной работы обучающегося  </w:t>
      </w:r>
      <w:r w:rsidR="000206BF" w:rsidRPr="00EF4E68">
        <w:t>1</w:t>
      </w:r>
      <w:r w:rsidRPr="00EF4E68">
        <w:t>9 часов.</w:t>
      </w:r>
    </w:p>
    <w:p w:rsidR="00615C5B" w:rsidRPr="00EF4E68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15C5B" w:rsidRPr="00EF4E68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15C5B" w:rsidRPr="00EF4E68" w:rsidRDefault="00615C5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4E68">
        <w:rPr>
          <w:b/>
          <w:bCs/>
        </w:rPr>
        <w:t>2. СТРУКТУРА И СОДЕРЖАНИЕ УЧЕБНОЙ ДИСЦИПЛИНЫ</w:t>
      </w:r>
    </w:p>
    <w:p w:rsidR="00615C5B" w:rsidRPr="00EF4E68" w:rsidRDefault="00615C5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F4E68">
        <w:rPr>
          <w:b/>
          <w:bCs/>
        </w:rPr>
        <w:t>2.1. Объем учебной дисциплины и виды учебной работы</w:t>
      </w:r>
    </w:p>
    <w:p w:rsidR="00615C5B" w:rsidRPr="00EF4E68" w:rsidRDefault="00615C5B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615C5B" w:rsidRPr="00EF4E68">
        <w:trPr>
          <w:trHeight w:val="460"/>
        </w:trPr>
        <w:tc>
          <w:tcPr>
            <w:tcW w:w="7128" w:type="dxa"/>
          </w:tcPr>
          <w:p w:rsidR="00615C5B" w:rsidRPr="00EF4E68" w:rsidRDefault="00615C5B" w:rsidP="00001E1A">
            <w:pPr>
              <w:jc w:val="center"/>
            </w:pPr>
            <w:r w:rsidRPr="00EF4E68">
              <w:rPr>
                <w:b/>
                <w:bCs/>
              </w:rPr>
              <w:t>Вид учебной работы</w:t>
            </w:r>
          </w:p>
        </w:tc>
        <w:tc>
          <w:tcPr>
            <w:tcW w:w="2576" w:type="dxa"/>
          </w:tcPr>
          <w:p w:rsidR="00615C5B" w:rsidRPr="00EF4E68" w:rsidRDefault="00615C5B" w:rsidP="00001E1A">
            <w:pPr>
              <w:jc w:val="center"/>
              <w:rPr>
                <w:i/>
                <w:iCs/>
              </w:rPr>
            </w:pPr>
            <w:r w:rsidRPr="00EF4E68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615C5B" w:rsidRPr="00EF4E68">
        <w:trPr>
          <w:trHeight w:val="285"/>
        </w:trPr>
        <w:tc>
          <w:tcPr>
            <w:tcW w:w="7128" w:type="dxa"/>
          </w:tcPr>
          <w:p w:rsidR="00615C5B" w:rsidRPr="00EF4E68" w:rsidRDefault="00615C5B" w:rsidP="003509A1">
            <w:pPr>
              <w:rPr>
                <w:b/>
                <w:bCs/>
              </w:rPr>
            </w:pPr>
            <w:r w:rsidRPr="00EF4E6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615C5B" w:rsidRPr="00EF4E68" w:rsidRDefault="000206BF" w:rsidP="00001E1A">
            <w:pPr>
              <w:jc w:val="center"/>
              <w:rPr>
                <w:i/>
                <w:iCs/>
              </w:rPr>
            </w:pPr>
            <w:r w:rsidRPr="00EF4E68">
              <w:rPr>
                <w:i/>
                <w:iCs/>
              </w:rPr>
              <w:t>58</w:t>
            </w: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</w:pPr>
            <w:r w:rsidRPr="00EF4E6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615C5B" w:rsidRPr="00EF4E68" w:rsidRDefault="000206BF" w:rsidP="00001E1A">
            <w:pPr>
              <w:jc w:val="center"/>
              <w:rPr>
                <w:i/>
                <w:iCs/>
              </w:rPr>
            </w:pPr>
            <w:r w:rsidRPr="00EF4E68">
              <w:rPr>
                <w:i/>
                <w:iCs/>
              </w:rPr>
              <w:t>39</w:t>
            </w: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</w:pPr>
            <w:r w:rsidRPr="00EF4E68">
              <w:t>в том числе:</w:t>
            </w:r>
          </w:p>
        </w:tc>
        <w:tc>
          <w:tcPr>
            <w:tcW w:w="2576" w:type="dxa"/>
          </w:tcPr>
          <w:p w:rsidR="00615C5B" w:rsidRPr="00EF4E68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</w:pPr>
            <w:r w:rsidRPr="00EF4E68">
              <w:t xml:space="preserve">     практические занятия</w:t>
            </w:r>
          </w:p>
        </w:tc>
        <w:tc>
          <w:tcPr>
            <w:tcW w:w="2576" w:type="dxa"/>
          </w:tcPr>
          <w:p w:rsidR="00615C5B" w:rsidRPr="00EF4E68" w:rsidRDefault="000206BF" w:rsidP="00001E1A">
            <w:pPr>
              <w:jc w:val="center"/>
              <w:rPr>
                <w:i/>
                <w:iCs/>
              </w:rPr>
            </w:pPr>
            <w:r w:rsidRPr="00EF4E68">
              <w:rPr>
                <w:i/>
                <w:iCs/>
              </w:rPr>
              <w:t>13</w:t>
            </w: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</w:pPr>
            <w:r w:rsidRPr="00EF4E68">
              <w:t xml:space="preserve">     контрольные работы</w:t>
            </w:r>
          </w:p>
        </w:tc>
        <w:tc>
          <w:tcPr>
            <w:tcW w:w="2576" w:type="dxa"/>
          </w:tcPr>
          <w:p w:rsidR="00615C5B" w:rsidRPr="00EF4E68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  <w:rPr>
                <w:b/>
                <w:bCs/>
              </w:rPr>
            </w:pPr>
            <w:r w:rsidRPr="00EF4E68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615C5B" w:rsidRPr="00EF4E68" w:rsidRDefault="000206BF" w:rsidP="00001E1A">
            <w:pPr>
              <w:jc w:val="center"/>
              <w:rPr>
                <w:i/>
                <w:iCs/>
              </w:rPr>
            </w:pPr>
            <w:r w:rsidRPr="00EF4E68">
              <w:rPr>
                <w:i/>
                <w:iCs/>
              </w:rPr>
              <w:t>19</w:t>
            </w: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001E1A">
            <w:pPr>
              <w:jc w:val="both"/>
            </w:pPr>
            <w:r w:rsidRPr="00EF4E68">
              <w:t>в том числе:</w:t>
            </w:r>
          </w:p>
        </w:tc>
        <w:tc>
          <w:tcPr>
            <w:tcW w:w="2576" w:type="dxa"/>
          </w:tcPr>
          <w:p w:rsidR="00615C5B" w:rsidRPr="00EF4E68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EF4E68">
        <w:tc>
          <w:tcPr>
            <w:tcW w:w="7128" w:type="dxa"/>
          </w:tcPr>
          <w:p w:rsidR="00615C5B" w:rsidRPr="00EF4E68" w:rsidRDefault="00615C5B" w:rsidP="00EE0EAC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написание рецензии, аннотации,</w:t>
            </w:r>
            <w:r w:rsidR="007562DE" w:rsidRPr="00EF4E68">
              <w:rPr>
                <w:i/>
                <w:iCs/>
              </w:rPr>
              <w:t xml:space="preserve"> </w:t>
            </w:r>
            <w:r w:rsidRPr="00EF4E68">
              <w:rPr>
                <w:i/>
                <w:iCs/>
              </w:rPr>
              <w:t xml:space="preserve">написание реферата </w:t>
            </w:r>
          </w:p>
          <w:p w:rsidR="00615C5B" w:rsidRPr="00EF4E68" w:rsidRDefault="00615C5B" w:rsidP="00EE0EAC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таблиц, алгоритмов, подготовка сообщения, написание эссе, сочинения-миниатюры</w:t>
            </w:r>
          </w:p>
          <w:p w:rsidR="00615C5B" w:rsidRPr="00EF4E68" w:rsidRDefault="00615C5B" w:rsidP="00EE0EAC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выполнение тренировочных упражнений,</w:t>
            </w:r>
          </w:p>
          <w:p w:rsidR="00615C5B" w:rsidRPr="00EF4E68" w:rsidRDefault="00615C5B" w:rsidP="00EE0EAC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редактирование текстов, работа со словарями и справочниками, подготовка презентации, самостоятельная творческая работа (любой формы)</w:t>
            </w:r>
          </w:p>
          <w:p w:rsidR="00615C5B" w:rsidRPr="00EF4E68" w:rsidRDefault="00615C5B" w:rsidP="00EE0EAC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615C5B" w:rsidRPr="00EF4E68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EF4E68">
        <w:tc>
          <w:tcPr>
            <w:tcW w:w="7128" w:type="dxa"/>
            <w:tcBorders>
              <w:right w:val="single" w:sz="4" w:space="0" w:color="auto"/>
            </w:tcBorders>
          </w:tcPr>
          <w:p w:rsidR="00615C5B" w:rsidRPr="00DF1FF7" w:rsidRDefault="00615C5B" w:rsidP="00DF1FF7">
            <w:pPr>
              <w:rPr>
                <w:b/>
                <w:iCs/>
              </w:rPr>
            </w:pPr>
            <w:r w:rsidRPr="00DF1FF7">
              <w:rPr>
                <w:b/>
                <w:iCs/>
              </w:rPr>
              <w:t>Промежуточная  аттестация в форме</w:t>
            </w:r>
          </w:p>
          <w:p w:rsidR="00615C5B" w:rsidRPr="00EF4E68" w:rsidRDefault="00615C5B" w:rsidP="001607EC">
            <w:pPr>
              <w:rPr>
                <w:i/>
                <w:iCs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15C5B" w:rsidRPr="00DF1FF7" w:rsidRDefault="00615C5B" w:rsidP="002A6AAA">
            <w:pPr>
              <w:jc w:val="center"/>
              <w:rPr>
                <w:b/>
                <w:i/>
                <w:iCs/>
              </w:rPr>
            </w:pPr>
            <w:r w:rsidRPr="00DF1FF7">
              <w:rPr>
                <w:b/>
                <w:i/>
                <w:iCs/>
              </w:rPr>
              <w:t>экзамена</w:t>
            </w:r>
          </w:p>
          <w:p w:rsidR="00615C5B" w:rsidRPr="00EF4E68" w:rsidRDefault="00615C5B" w:rsidP="00253D51">
            <w:pPr>
              <w:rPr>
                <w:i/>
                <w:iCs/>
              </w:rPr>
            </w:pPr>
          </w:p>
        </w:tc>
      </w:tr>
    </w:tbl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15C5B" w:rsidRPr="00EF4E68" w:rsidSect="0025410F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15C5B" w:rsidRPr="00EF4E68" w:rsidRDefault="00615C5B" w:rsidP="005F598E"/>
    <w:p w:rsidR="00615C5B" w:rsidRPr="00EF4E68" w:rsidRDefault="00615C5B" w:rsidP="00D269D2">
      <w:pPr>
        <w:pStyle w:val="1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EF4E68">
        <w:rPr>
          <w:rFonts w:ascii="Times New Roman" w:hAnsi="Times New Roman" w:cs="Times New Roman"/>
          <w:sz w:val="24"/>
          <w:szCs w:val="24"/>
        </w:rPr>
        <w:t>Тематический план и содержание учебной дисциплины:</w:t>
      </w:r>
      <w:r w:rsidR="007562DE" w:rsidRPr="00EF4E68">
        <w:rPr>
          <w:rFonts w:ascii="Times New Roman" w:hAnsi="Times New Roman" w:cs="Times New Roman"/>
          <w:sz w:val="24"/>
          <w:szCs w:val="24"/>
        </w:rPr>
        <w:t xml:space="preserve"> </w:t>
      </w:r>
      <w:r w:rsidR="007562DE" w:rsidRPr="00EF4E68">
        <w:rPr>
          <w:rFonts w:ascii="Times New Roman" w:hAnsi="Times New Roman" w:cs="Times New Roman"/>
          <w:sz w:val="24"/>
          <w:szCs w:val="24"/>
          <w:u w:val="single"/>
        </w:rPr>
        <w:t>Русская л</w:t>
      </w:r>
      <w:r w:rsidRPr="00EF4E68">
        <w:rPr>
          <w:rFonts w:ascii="Times New Roman" w:hAnsi="Times New Roman" w:cs="Times New Roman"/>
          <w:sz w:val="24"/>
          <w:szCs w:val="24"/>
          <w:u w:val="single"/>
        </w:rPr>
        <w:t>итература</w:t>
      </w:r>
    </w:p>
    <w:p w:rsidR="00615C5B" w:rsidRPr="00EF4E68" w:rsidRDefault="00615C5B" w:rsidP="00D269D2"/>
    <w:tbl>
      <w:tblPr>
        <w:tblW w:w="153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0116"/>
        <w:gridCol w:w="1739"/>
        <w:gridCol w:w="1473"/>
      </w:tblGrid>
      <w:tr w:rsidR="00615C5B" w:rsidRPr="00EF4E68" w:rsidTr="006C70B9">
        <w:trPr>
          <w:trHeight w:val="20"/>
        </w:trPr>
        <w:tc>
          <w:tcPr>
            <w:tcW w:w="2042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16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Содержание учебного материала, практические работы, контрольные работы, самостоятельная работа обучающихся.</w:t>
            </w:r>
          </w:p>
        </w:tc>
        <w:tc>
          <w:tcPr>
            <w:tcW w:w="1739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Объем часов</w:t>
            </w:r>
          </w:p>
        </w:tc>
        <w:tc>
          <w:tcPr>
            <w:tcW w:w="1473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Уровень освоения</w:t>
            </w:r>
          </w:p>
        </w:tc>
      </w:tr>
      <w:tr w:rsidR="00615C5B" w:rsidRPr="00EF4E68" w:rsidTr="006C70B9">
        <w:trPr>
          <w:trHeight w:val="20"/>
        </w:trPr>
        <w:tc>
          <w:tcPr>
            <w:tcW w:w="2042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1</w:t>
            </w:r>
          </w:p>
        </w:tc>
        <w:tc>
          <w:tcPr>
            <w:tcW w:w="10116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2</w:t>
            </w:r>
          </w:p>
        </w:tc>
        <w:tc>
          <w:tcPr>
            <w:tcW w:w="1739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3</w:t>
            </w:r>
          </w:p>
        </w:tc>
        <w:tc>
          <w:tcPr>
            <w:tcW w:w="1473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4</w:t>
            </w:r>
          </w:p>
        </w:tc>
      </w:tr>
      <w:tr w:rsidR="00615C5B" w:rsidRPr="00EF4E68" w:rsidTr="00FA4E45">
        <w:trPr>
          <w:trHeight w:val="966"/>
        </w:trPr>
        <w:tc>
          <w:tcPr>
            <w:tcW w:w="2042" w:type="dxa"/>
          </w:tcPr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Раздел 1.</w:t>
            </w:r>
          </w:p>
          <w:p w:rsidR="00615C5B" w:rsidRPr="00EF4E68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 Введение</w:t>
            </w:r>
          </w:p>
        </w:tc>
        <w:tc>
          <w:tcPr>
            <w:tcW w:w="10116" w:type="dxa"/>
          </w:tcPr>
          <w:p w:rsidR="00615C5B" w:rsidRPr="00EF4E68" w:rsidRDefault="00A96C4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EF4E68">
              <w:rPr>
                <w:iCs/>
              </w:rPr>
              <w:t>Историко-культурный процесс и периодизация русской литературы. Специфика литературы как вида искусства. Самобытность русской литературы.</w:t>
            </w:r>
          </w:p>
        </w:tc>
        <w:tc>
          <w:tcPr>
            <w:tcW w:w="1739" w:type="dxa"/>
          </w:tcPr>
          <w:p w:rsidR="00615C5B" w:rsidRPr="00EF4E68" w:rsidRDefault="008D105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15C5B" w:rsidRPr="00EF4E68" w:rsidRDefault="008D105F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8E6FCB" w:rsidRPr="00EF4E68" w:rsidTr="006C70B9">
        <w:trPr>
          <w:trHeight w:val="20"/>
        </w:trPr>
        <w:tc>
          <w:tcPr>
            <w:tcW w:w="2042" w:type="dxa"/>
            <w:vMerge w:val="restart"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         Раздел 2.</w:t>
            </w:r>
          </w:p>
          <w:p w:rsidR="008E6FCB" w:rsidRPr="00EF4E68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Русская литература первой половины  </w:t>
            </w:r>
          </w:p>
          <w:p w:rsidR="008E6FCB" w:rsidRPr="00EF4E68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19 века</w:t>
            </w:r>
          </w:p>
        </w:tc>
        <w:tc>
          <w:tcPr>
            <w:tcW w:w="10116" w:type="dxa"/>
          </w:tcPr>
          <w:p w:rsidR="008E6FCB" w:rsidRPr="00EF4E68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А.С. Пушкин. «Евгений Онегин» как «свободный» роман и роман в стихах. Картины жизни русского дворянства в романе.</w:t>
            </w:r>
          </w:p>
        </w:tc>
        <w:tc>
          <w:tcPr>
            <w:tcW w:w="1739" w:type="dxa"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EF4E68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EF4E68" w:rsidRDefault="008E6FCB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8E6FCB" w:rsidRPr="00EF4E68" w:rsidTr="006C70B9">
        <w:trPr>
          <w:trHeight w:val="20"/>
        </w:trPr>
        <w:tc>
          <w:tcPr>
            <w:tcW w:w="2042" w:type="dxa"/>
            <w:vMerge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8E6FCB" w:rsidRPr="00EF4E68" w:rsidRDefault="008E6FCB" w:rsidP="00E50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rPr>
                <w:i/>
              </w:rPr>
              <w:t>Практическое занятие</w:t>
            </w:r>
            <w:r w:rsidR="00E50F8B" w:rsidRPr="00EF4E68">
              <w:rPr>
                <w:i/>
              </w:rPr>
              <w:t>1</w:t>
            </w:r>
            <w:r w:rsidRPr="00EF4E68">
              <w:t>. М.Ю. Лермонтов. «Герой нашего времени» как первый русский философский роман в прозе. Своеобразие композиции и образной системы.</w:t>
            </w:r>
          </w:p>
        </w:tc>
        <w:tc>
          <w:tcPr>
            <w:tcW w:w="1739" w:type="dxa"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EF4E68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EF4E68" w:rsidRDefault="008E6FCB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  <w:p w:rsidR="008E6FCB" w:rsidRPr="00EF4E68" w:rsidRDefault="008E6FCB" w:rsidP="00A96C4B">
            <w:pPr>
              <w:jc w:val="center"/>
              <w:rPr>
                <w:iCs/>
              </w:rPr>
            </w:pPr>
          </w:p>
        </w:tc>
      </w:tr>
      <w:tr w:rsidR="008E6FCB" w:rsidRPr="00EF4E68" w:rsidTr="006C70B9">
        <w:trPr>
          <w:trHeight w:val="20"/>
        </w:trPr>
        <w:tc>
          <w:tcPr>
            <w:tcW w:w="2042" w:type="dxa"/>
            <w:vMerge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8E6FCB" w:rsidRPr="00EF4E68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 xml:space="preserve"> «Мёртвые души» как вершинное произведение Н.В. Гоголя. Сюжетно-композиционное своеобразие поэмы. </w:t>
            </w:r>
          </w:p>
        </w:tc>
        <w:tc>
          <w:tcPr>
            <w:tcW w:w="1739" w:type="dxa"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EF4E68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EF4E68" w:rsidRDefault="008E6FCB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8E6FCB" w:rsidRPr="00EF4E68" w:rsidTr="006C70B9">
        <w:trPr>
          <w:trHeight w:val="20"/>
        </w:trPr>
        <w:tc>
          <w:tcPr>
            <w:tcW w:w="2042" w:type="dxa"/>
            <w:vMerge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8E6FCB" w:rsidRPr="00EF4E68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 xml:space="preserve">Самостоятельная работа: составление дневника путешествий Чичикова </w:t>
            </w:r>
          </w:p>
        </w:tc>
        <w:tc>
          <w:tcPr>
            <w:tcW w:w="1739" w:type="dxa"/>
          </w:tcPr>
          <w:p w:rsidR="008E6FCB" w:rsidRPr="00EF4E68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EF4E68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EF4E68" w:rsidRDefault="008E6FCB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 w:val="restart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Раздел 3.</w:t>
            </w:r>
          </w:p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Русская литература второй половины </w:t>
            </w:r>
          </w:p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19 века</w:t>
            </w:r>
          </w:p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116" w:type="dxa"/>
          </w:tcPr>
          <w:p w:rsidR="00737B3A" w:rsidRPr="00EF4E68" w:rsidRDefault="00737B3A" w:rsidP="00761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rPr>
                <w:i/>
              </w:rPr>
              <w:t>Практическое занятие</w:t>
            </w:r>
            <w:r w:rsidR="00761A08" w:rsidRPr="00EF4E68">
              <w:rPr>
                <w:i/>
              </w:rPr>
              <w:t xml:space="preserve"> 2</w:t>
            </w:r>
            <w:r w:rsidRPr="00EF4E68">
              <w:rPr>
                <w:i/>
              </w:rPr>
              <w:t>.</w:t>
            </w:r>
            <w:r w:rsidRPr="00EF4E68">
              <w:t xml:space="preserve"> Социальные и нравственные проблемы в драме А.Н. Островского «Бесприданница». Основные сюжетные линии, художественные особенности драмы. 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Самостоятельная работа: написание реферата «Значение Островского в истории русского театра»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6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Эстетические взгляды Н.Г. Чернышевского и их отражение в романе «Что делать?». «Новые люди» и теория «разумного эгоизма» как важнейшие составляющие авторской концепции переустройства России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61A0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rPr>
                <w:i/>
              </w:rPr>
              <w:t>Практическое занятие 3</w:t>
            </w:r>
            <w:r w:rsidR="00737B3A" w:rsidRPr="00EF4E68">
              <w:rPr>
                <w:i/>
              </w:rPr>
              <w:t>.</w:t>
            </w:r>
            <w:r w:rsidR="00737B3A" w:rsidRPr="00EF4E68">
              <w:t xml:space="preserve"> Художественный мир Н.С. Лескова. Сказовый характер повествования, стилистическая и языковая яркость повести «Очарованный странник».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Самостоятельная работа: анализ языка рассказа Н.С. Лескова «Тупейный художник»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 xml:space="preserve">М.Е. Салтыков-Щедрин. Своеобразие жанра и композиции «Истории одного города». Приёмы сатирической фантастики, гротеска, художественного иносказания. 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737B3A" w:rsidRPr="00EF4E68" w:rsidTr="006C70B9">
        <w:trPr>
          <w:trHeight w:val="20"/>
        </w:trPr>
        <w:tc>
          <w:tcPr>
            <w:tcW w:w="2042" w:type="dxa"/>
            <w:vMerge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737B3A" w:rsidRPr="00EF4E68" w:rsidRDefault="00737B3A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Исповедальность и лирическая проникновенность поэзии А.К. Толстого. Жанрово-тематическое богатство творчества А.К. Толстого.</w:t>
            </w:r>
          </w:p>
        </w:tc>
        <w:tc>
          <w:tcPr>
            <w:tcW w:w="1739" w:type="dxa"/>
          </w:tcPr>
          <w:p w:rsidR="00737B3A" w:rsidRPr="00EF4E68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737B3A" w:rsidRPr="00EF4E68" w:rsidRDefault="00737B3A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 w:val="restart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Раздел 4. Русская литература первой </w:t>
            </w:r>
            <w:r w:rsidRPr="00EF4E68">
              <w:rPr>
                <w:b/>
                <w:bCs/>
              </w:rPr>
              <w:lastRenderedPageBreak/>
              <w:t xml:space="preserve">половины </w:t>
            </w:r>
          </w:p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20 века</w:t>
            </w:r>
          </w:p>
        </w:tc>
        <w:tc>
          <w:tcPr>
            <w:tcW w:w="10116" w:type="dxa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lastRenderedPageBreak/>
              <w:t xml:space="preserve"> Гуманистический пафос творчества В.Г. Короленко. Протест против угнетения личности.</w:t>
            </w:r>
          </w:p>
        </w:tc>
        <w:tc>
          <w:tcPr>
            <w:tcW w:w="1739" w:type="dxa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6C70B9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Литературные портреты как жанр в творчестве М. Горького. Публицистика М. Горького</w:t>
            </w:r>
          </w:p>
        </w:tc>
        <w:tc>
          <w:tcPr>
            <w:tcW w:w="1739" w:type="dxa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6C70B9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 xml:space="preserve">Идейно-тематические и художественные особенности поэзии О.Э. Мандельштама. 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t>Метафорическое богатство и образная яркость лирики Б.Л. Пастернака.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Самостоятельная работа: выразительное чтение и анализ стихотворений Б.Л. Пастернака</w:t>
            </w:r>
          </w:p>
        </w:tc>
        <w:tc>
          <w:tcPr>
            <w:tcW w:w="1739" w:type="dxa"/>
          </w:tcPr>
          <w:p w:rsidR="006C70B9" w:rsidRPr="00EF4E68" w:rsidRDefault="00761A0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4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761A0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Практическое занятие 4</w:t>
            </w:r>
            <w:r w:rsidR="006C70B9" w:rsidRPr="00EF4E68">
              <w:rPr>
                <w:i/>
              </w:rPr>
              <w:t xml:space="preserve">. </w:t>
            </w:r>
            <w:r w:rsidR="006C70B9" w:rsidRPr="00EF4E68">
              <w:t>Социально-философское содержание творчества А. Платонова,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Самостоятельная работа: составление таблицы художественных средств по повести А.Платонова «Сокровенный человек»</w:t>
            </w:r>
          </w:p>
        </w:tc>
        <w:tc>
          <w:tcPr>
            <w:tcW w:w="1739" w:type="dxa"/>
          </w:tcPr>
          <w:p w:rsidR="006C70B9" w:rsidRPr="00EF4E68" w:rsidRDefault="00761A0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4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 w:val="restart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Раздел 5. Русская литература второй половины </w:t>
            </w:r>
          </w:p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20 века</w:t>
            </w: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Война и духовная жизнь общества. Патриотические мотивы в лирике, драматургии и прозе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 xml:space="preserve"> </w:t>
            </w:r>
            <w:r w:rsidRPr="00EF4E68">
              <w:t>Судьба народа и природы в произведениях Чингиза Айтматова</w:t>
            </w:r>
            <w:r w:rsidRPr="00EF4E68">
              <w:rPr>
                <w:i/>
              </w:rPr>
              <w:t xml:space="preserve"> 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E50F8B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Практическое занятие 5</w:t>
            </w:r>
            <w:r w:rsidR="006C70B9" w:rsidRPr="00EF4E68">
              <w:rPr>
                <w:i/>
              </w:rPr>
              <w:t xml:space="preserve">. </w:t>
            </w:r>
            <w:r w:rsidR="006C70B9" w:rsidRPr="00EF4E68">
              <w:t>Нравственная проблематика пьес А.В. Вампилова. Утверждение добра, любви, милосердия – главный пафос драматургии А.В. Вампилова</w:t>
            </w:r>
            <w:r w:rsidR="006C70B9" w:rsidRPr="00EF4E68">
              <w:rPr>
                <w:i/>
              </w:rPr>
              <w:t xml:space="preserve"> 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E50F8B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>Практическое занятие 6</w:t>
            </w:r>
            <w:r w:rsidR="006C70B9" w:rsidRPr="00EF4E68">
              <w:rPr>
                <w:i/>
              </w:rPr>
              <w:t xml:space="preserve">. </w:t>
            </w:r>
            <w:r w:rsidR="006C70B9" w:rsidRPr="00EF4E68">
              <w:t>Своеобразие поэзии Е. Евтушенко, Р. Рождественского, А.Вознесенского, Б. Ахмадулиной, Н. Рубцова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E50F8B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t>Русское литературное зарубежье. Три волны эмиграции. Бродский – лауреат Нобелевской премии.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  <w:vMerge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16" w:type="dxa"/>
          </w:tcPr>
          <w:p w:rsidR="006C70B9" w:rsidRPr="00EF4E68" w:rsidRDefault="006C70B9" w:rsidP="00E50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F4E68">
              <w:rPr>
                <w:i/>
              </w:rPr>
              <w:t xml:space="preserve"> </w:t>
            </w:r>
            <w:r w:rsidR="00E50F8B" w:rsidRPr="00EF4E68">
              <w:rPr>
                <w:i/>
              </w:rPr>
              <w:t>Самостоятельная работа: сочинение по творчеству одного из поэтов (Е. Евтушенко, Р.Рождественского, А.Вознесенского, Б. Ахмадулиной, Н. Рубцова).</w:t>
            </w:r>
          </w:p>
        </w:tc>
        <w:tc>
          <w:tcPr>
            <w:tcW w:w="1739" w:type="dxa"/>
          </w:tcPr>
          <w:p w:rsidR="006C70B9" w:rsidRPr="00EF4E68" w:rsidRDefault="00A310D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3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2</w:t>
            </w:r>
          </w:p>
        </w:tc>
      </w:tr>
      <w:tr w:rsidR="006C70B9" w:rsidRPr="00EF4E68" w:rsidTr="006C70B9">
        <w:trPr>
          <w:trHeight w:val="20"/>
        </w:trPr>
        <w:tc>
          <w:tcPr>
            <w:tcW w:w="2042" w:type="dxa"/>
          </w:tcPr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0" w:name="_GoBack"/>
            <w:r w:rsidRPr="00EF4E68">
              <w:rPr>
                <w:b/>
                <w:bCs/>
              </w:rPr>
              <w:t>Раздел 6.</w:t>
            </w:r>
          </w:p>
          <w:p w:rsidR="006C70B9" w:rsidRPr="00EF4E68" w:rsidRDefault="006C70B9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Русская литература на современном этапе</w:t>
            </w:r>
            <w:bookmarkEnd w:id="0"/>
          </w:p>
        </w:tc>
        <w:tc>
          <w:tcPr>
            <w:tcW w:w="10116" w:type="dxa"/>
          </w:tcPr>
          <w:p w:rsidR="006C70B9" w:rsidRPr="00EF4E68" w:rsidRDefault="00E50F8B" w:rsidP="006C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4E68">
              <w:rPr>
                <w:i/>
              </w:rPr>
              <w:t xml:space="preserve">Практическое занятие 7. </w:t>
            </w:r>
            <w:r w:rsidR="006C70B9" w:rsidRPr="00EF4E68">
              <w:t xml:space="preserve">Особенности русской литературы </w:t>
            </w:r>
            <w:r w:rsidR="006C70B9" w:rsidRPr="00EF4E68">
              <w:rPr>
                <w:lang w:val="en-US"/>
              </w:rPr>
              <w:t>XXI</w:t>
            </w:r>
            <w:r w:rsidR="006C70B9" w:rsidRPr="00EF4E68">
              <w:t xml:space="preserve"> века. Основные черты современного литературного процесса</w:t>
            </w:r>
          </w:p>
        </w:tc>
        <w:tc>
          <w:tcPr>
            <w:tcW w:w="1739" w:type="dxa"/>
          </w:tcPr>
          <w:p w:rsidR="006C70B9" w:rsidRPr="00EF4E68" w:rsidRDefault="006C70B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  <w:tc>
          <w:tcPr>
            <w:tcW w:w="1473" w:type="dxa"/>
          </w:tcPr>
          <w:p w:rsidR="006C70B9" w:rsidRPr="00EF4E68" w:rsidRDefault="006C70B9" w:rsidP="00A96C4B">
            <w:pPr>
              <w:jc w:val="center"/>
              <w:rPr>
                <w:iCs/>
              </w:rPr>
            </w:pPr>
            <w:r w:rsidRPr="00EF4E68">
              <w:rPr>
                <w:iCs/>
              </w:rPr>
              <w:t>1</w:t>
            </w:r>
          </w:p>
        </w:tc>
      </w:tr>
    </w:tbl>
    <w:p w:rsidR="00615C5B" w:rsidRPr="00EF4E68" w:rsidRDefault="00615C5B" w:rsidP="00D269D2"/>
    <w:p w:rsidR="008C5F79" w:rsidRPr="00EF4E68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Для характеристики уровня освоения учебного материала используются следующие обозначения:</w:t>
      </w:r>
    </w:p>
    <w:p w:rsidR="008C5F79" w:rsidRPr="00EF4E68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 xml:space="preserve">1. – ознакомительный (узнавание ранее изученных объектов, свойств); </w:t>
      </w:r>
    </w:p>
    <w:p w:rsidR="008C5F79" w:rsidRPr="00EF4E68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2. – репродуктивный (выполнение деятельности по образцу, инструкции или под руководством)</w:t>
      </w:r>
    </w:p>
    <w:p w:rsidR="008C5F79" w:rsidRPr="00EF4E68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4E68">
        <w:t>3. – продуктивный (планирование и самостоятельное выполнение деятельности, решение проблемных задач)</w:t>
      </w:r>
    </w:p>
    <w:p w:rsidR="00615C5B" w:rsidRPr="00EF4E68" w:rsidRDefault="00615C5B" w:rsidP="00D269D2"/>
    <w:p w:rsidR="00615C5B" w:rsidRPr="00EF4E68" w:rsidRDefault="00615C5B" w:rsidP="00D269D2"/>
    <w:p w:rsidR="00615C5B" w:rsidRPr="00EF4E68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  <w:r w:rsidRPr="00EF4E68">
        <w:rPr>
          <w:i/>
          <w:iCs/>
        </w:rPr>
        <w:tab/>
      </w:r>
      <w:r w:rsidRPr="00EF4E68">
        <w:rPr>
          <w:i/>
          <w:iCs/>
        </w:rPr>
        <w:tab/>
      </w:r>
      <w:r w:rsidRPr="00EF4E68">
        <w:rPr>
          <w:i/>
          <w:iCs/>
        </w:rPr>
        <w:tab/>
      </w:r>
    </w:p>
    <w:p w:rsidR="00615C5B" w:rsidRPr="00EF4E68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  <w:sectPr w:rsidR="00615C5B" w:rsidRPr="00EF4E68" w:rsidSect="002D0108">
          <w:pgSz w:w="16838" w:h="11906" w:orient="landscape"/>
          <w:pgMar w:top="851" w:right="1134" w:bottom="539" w:left="1134" w:header="709" w:footer="709" w:gutter="0"/>
          <w:cols w:space="720"/>
        </w:sectPr>
      </w:pPr>
    </w:p>
    <w:p w:rsidR="00615C5B" w:rsidRPr="00EF4E68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EF4E68">
        <w:rPr>
          <w:rFonts w:ascii="Times New Roman" w:hAnsi="Times New Roman" w:cs="Times New Roman"/>
          <w:caps/>
          <w:sz w:val="24"/>
          <w:szCs w:val="24"/>
        </w:rPr>
        <w:lastRenderedPageBreak/>
        <w:t>3. условия реализации программы дисциплины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4E68">
        <w:rPr>
          <w:b/>
          <w:bCs/>
        </w:rPr>
        <w:t>3.1. Требования к минимальному материально-техническому обеспечению</w:t>
      </w:r>
    </w:p>
    <w:p w:rsidR="00615C5B" w:rsidRPr="00EF4E68" w:rsidRDefault="00615C5B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ab/>
        <w:t>Реализация программы дисциплины требует наличия учебного кабинета «Русский язык и литература»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Оборудование учебного кабинета: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 дидактический материал;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 комплект учебников;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 методическая литература;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 словари, справочники;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Технические средства обучения: 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 телевизор,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-ноутбук и диски с видеозаписями;</w:t>
      </w:r>
    </w:p>
    <w:p w:rsidR="00615C5B" w:rsidRPr="00EF4E68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-комплект учебно-методической документации;</w:t>
      </w:r>
    </w:p>
    <w:p w:rsidR="00615C5B" w:rsidRPr="00EF4E68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-наглядные пособия (портреты, буклеты, планшеты, дидактический материал, альбомы, видеоматериалы, аудиоматериалы, иллюстрации, рисунки);</w:t>
      </w:r>
    </w:p>
    <w:p w:rsidR="00615C5B" w:rsidRPr="00EF4E68" w:rsidRDefault="007C47F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-художественная литература.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EF4E68" w:rsidRDefault="00615C5B" w:rsidP="005A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EF4E68" w:rsidRDefault="00615C5B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F4E68">
        <w:rPr>
          <w:rFonts w:ascii="Times New Roman" w:hAnsi="Times New Roman" w:cs="Times New Roman"/>
          <w:sz w:val="24"/>
          <w:szCs w:val="24"/>
        </w:rPr>
        <w:t>3.2. Информационное обеспечение обучения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4E68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7C47FB" w:rsidRPr="00EF4E68" w:rsidRDefault="007C47F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4E68">
        <w:rPr>
          <w:b/>
          <w:bCs/>
        </w:rPr>
        <w:t xml:space="preserve">Основные источники: </w:t>
      </w:r>
    </w:p>
    <w:p w:rsidR="00615C5B" w:rsidRPr="00EF4E68" w:rsidRDefault="007C47F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Литература</w:t>
      </w:r>
      <w:r w:rsidR="00615C5B" w:rsidRPr="00EF4E68">
        <w:t>: учебник для студ. сред. проф. учеб. заведений (Г.А.Обернихина, И.Л.Вольнова, Т.В.Емельянова и др.).</w:t>
      </w:r>
      <w:r w:rsidRPr="00EF4E68">
        <w:t xml:space="preserve"> – Москва</w:t>
      </w:r>
      <w:r w:rsidR="00615C5B" w:rsidRPr="00EF4E68">
        <w:t xml:space="preserve">,  </w:t>
      </w:r>
      <w:r w:rsidRPr="00EF4E68">
        <w:t>2017</w:t>
      </w:r>
    </w:p>
    <w:p w:rsidR="007C47FB" w:rsidRPr="00EF4E68" w:rsidRDefault="007C47F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EF4E68" w:rsidRDefault="00615C5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4E68">
        <w:rPr>
          <w:b/>
          <w:bCs/>
        </w:rPr>
        <w:t xml:space="preserve">Дополнительные источники: </w:t>
      </w:r>
    </w:p>
    <w:p w:rsidR="00615C5B" w:rsidRPr="00EF4E68" w:rsidRDefault="00615C5B" w:rsidP="00E20F3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Русская литература 20 века.  11 кл. Учебник для общеобразовательных учеб. заведений: В 2-х ч./ В.В.Агеносов и др., под ред. В.В.Агеносова.-5-е изд.перераб. и доп.,- М., Дрофа, -2000г. </w:t>
      </w:r>
    </w:p>
    <w:p w:rsidR="00615C5B" w:rsidRPr="00EF4E68" w:rsidRDefault="00615C5B" w:rsidP="00E20F3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 xml:space="preserve">Русская литература 19-20в. Учебник для общеобразоват. учреждений. В 2-х ч. / под ред.Г.Н.Ионина –М.:«Мнемозина», -2000г. </w:t>
      </w:r>
    </w:p>
    <w:p w:rsidR="00615C5B" w:rsidRPr="00EF4E68" w:rsidRDefault="00615C5B" w:rsidP="00E20F3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4E68">
        <w:t>Сухих И.Н.Литература:учебник для 10 класса(базовый уровень). 11класс (базовый уровень)Изд. 6-е.-М.: Академия,-2013.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Агеносов В. В. и др. Русский язык и литература. Литература (углубленный уровень). 11 класс.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Архангельский А.Н. и др. Русский язык и литература. Литература (углубленный уровень). 10 класс.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Белокурова С. П., Сухих И. Н. Русский язык и литература. Литература (базовый уровень). 10 класс. Практикум / под ред И.Н. Сухих.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Белокурова С.П., Дорофеева М.Г., Ежова И.В. и др. Русский язык и литература. Литература (базовый уровень). 11 класс. Практикум / под ред. И.Н. Сухих.-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Зинин С.А., Сахаров В.И. Русский язык и литература. Литература (базовый уровень). 10класс: в 2 ч.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Зинин С.А., Чалмаев В.А. Русский язык и литература. Литература (базовый уровень). 11класс: в 2 ч.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Курдюмова Т. Ф. и др. Русский язык и литература. Литература (базовый уровень) 10 класс / под ред. Т. Ф. Курдюмовой.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Курдюмова Т. Ф. и др. Русский язык и литература. Литература (базовый уровень). 11 класс: в 2 ч. / под ред. Т. Ф. Курдюмовой.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Ланин Б. А., Устинова Л.Ю., Шамчикова В.М. Русский язык и литература. Литература (базовый и углубленный уровни). 10—11 класс / под ред. Б. А. Ланина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t>Лебедев Ю. В. Русский язык и литература. Литература (базовый уровень). 10 класс: в 2 ч. — М., 2014.</w:t>
      </w:r>
    </w:p>
    <w:p w:rsidR="00615C5B" w:rsidRPr="00EF4E68" w:rsidRDefault="00615C5B" w:rsidP="00E20F3B">
      <w:pPr>
        <w:numPr>
          <w:ilvl w:val="0"/>
          <w:numId w:val="27"/>
        </w:numPr>
      </w:pPr>
      <w:r w:rsidRPr="00EF4E68">
        <w:lastRenderedPageBreak/>
        <w:t>Михайлов О.Н., Шайтанов И. О., Чалмаев В. А. и др. Русский язык и литература. Литература (базовый уровень). 11 класс: в 2 ч. / под ред. В.П. Журавлева. — М., 2014.</w:t>
      </w:r>
    </w:p>
    <w:p w:rsidR="00615C5B" w:rsidRPr="00EF4E68" w:rsidRDefault="00615C5B" w:rsidP="00816183"/>
    <w:p w:rsidR="00615C5B" w:rsidRPr="00EF4E68" w:rsidRDefault="00615C5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EF4E68" w:rsidRDefault="00615C5B" w:rsidP="00E6524B">
      <w:pPr>
        <w:pStyle w:val="a3"/>
        <w:numPr>
          <w:ilvl w:val="0"/>
          <w:numId w:val="22"/>
        </w:numPr>
        <w:ind w:left="928"/>
        <w:jc w:val="both"/>
      </w:pPr>
      <w:r w:rsidRPr="00EF4E68">
        <w:rPr>
          <w:b/>
          <w:bCs/>
        </w:rPr>
        <w:t>.</w:t>
      </w:r>
      <w:hyperlink r:id="rId8" w:tgtFrame="_blank" w:history="1">
        <w:r w:rsidRPr="00EF4E68">
          <w:rPr>
            <w:rStyle w:val="af8"/>
          </w:rPr>
          <w:t>http://www.gramota.ru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9" w:tgtFrame="_blank" w:history="1">
        <w:r w:rsidR="00615C5B" w:rsidRPr="00EF4E68">
          <w:rPr>
            <w:rStyle w:val="af8"/>
          </w:rPr>
          <w:t>http://www.gramma.ru</w:t>
        </w:r>
      </w:hyperlink>
      <w:r w:rsidR="00615C5B" w:rsidRPr="00EF4E68">
        <w:t xml:space="preserve">. </w:t>
      </w:r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0" w:history="1">
        <w:r w:rsidR="00615C5B" w:rsidRPr="00EF4E68">
          <w:rPr>
            <w:rStyle w:val="af8"/>
          </w:rPr>
          <w:t>http://ruslit.ioso.ru/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1" w:history="1">
        <w:r w:rsidR="00615C5B" w:rsidRPr="00EF4E68">
          <w:rPr>
            <w:rStyle w:val="af8"/>
          </w:rPr>
          <w:t>http://www.rusword.org/rus/index.php</w:t>
        </w:r>
      </w:hyperlink>
      <w:r w:rsidR="00615C5B" w:rsidRPr="00EF4E68">
        <w:t>                                           </w:t>
      </w:r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2" w:history="1">
        <w:r w:rsidR="00615C5B" w:rsidRPr="00EF4E68">
          <w:rPr>
            <w:rStyle w:val="af8"/>
          </w:rPr>
          <w:t>http://yamal.org/ook/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3" w:history="1">
        <w:r w:rsidR="00615C5B" w:rsidRPr="00EF4E68">
          <w:rPr>
            <w:rStyle w:val="af8"/>
          </w:rPr>
          <w:t>http://writerstob.narod.ru/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4" w:history="1">
        <w:r w:rsidR="00615C5B" w:rsidRPr="00EF4E68">
          <w:rPr>
            <w:rStyle w:val="af8"/>
          </w:rPr>
          <w:t>http://www.ruscenter.ru/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  <w:rPr>
          <w:rStyle w:val="af8"/>
          <w:color w:val="auto"/>
          <w:u w:val="none"/>
        </w:rPr>
      </w:pPr>
      <w:hyperlink r:id="rId15" w:history="1">
        <w:r w:rsidR="00615C5B" w:rsidRPr="00EF4E68">
          <w:rPr>
            <w:rStyle w:val="af8"/>
          </w:rPr>
          <w:t>http://mlis.ru/</w:t>
        </w:r>
      </w:hyperlink>
    </w:p>
    <w:p w:rsidR="00615C5B" w:rsidRPr="00EF4E68" w:rsidRDefault="00615C5B" w:rsidP="00E6524B">
      <w:pPr>
        <w:pStyle w:val="a3"/>
        <w:numPr>
          <w:ilvl w:val="0"/>
          <w:numId w:val="22"/>
        </w:numPr>
        <w:ind w:left="928"/>
        <w:jc w:val="both"/>
      </w:pPr>
      <w:r w:rsidRPr="00EF4E68">
        <w:t xml:space="preserve">. </w:t>
      </w:r>
      <w:hyperlink r:id="rId16" w:history="1">
        <w:r w:rsidRPr="00EF4E68">
          <w:rPr>
            <w:rStyle w:val="af8"/>
            <w:lang w:val="en-US"/>
          </w:rPr>
          <w:t>http</w:t>
        </w:r>
        <w:r w:rsidRPr="00EF4E68">
          <w:rPr>
            <w:rStyle w:val="af8"/>
          </w:rPr>
          <w:t>://</w:t>
        </w:r>
        <w:r w:rsidRPr="00EF4E68">
          <w:rPr>
            <w:rStyle w:val="af8"/>
            <w:lang w:val="en-US"/>
          </w:rPr>
          <w:t>festival</w:t>
        </w:r>
        <w:r w:rsidRPr="00EF4E68">
          <w:rPr>
            <w:rStyle w:val="af8"/>
          </w:rPr>
          <w:t>.1</w:t>
        </w:r>
        <w:r w:rsidRPr="00EF4E68">
          <w:rPr>
            <w:rStyle w:val="af8"/>
            <w:lang w:val="en-US"/>
          </w:rPr>
          <w:t>september</w:t>
        </w:r>
        <w:r w:rsidRPr="00EF4E68">
          <w:rPr>
            <w:rStyle w:val="af8"/>
          </w:rPr>
          <w:t>.</w:t>
        </w:r>
        <w:r w:rsidRPr="00EF4E68">
          <w:rPr>
            <w:rStyle w:val="af8"/>
            <w:lang w:val="en-US"/>
          </w:rPr>
          <w:t>ru</w:t>
        </w:r>
      </w:hyperlink>
    </w:p>
    <w:p w:rsidR="00615C5B" w:rsidRPr="00EF4E68" w:rsidRDefault="00166C60" w:rsidP="00E6524B">
      <w:pPr>
        <w:pStyle w:val="a3"/>
        <w:numPr>
          <w:ilvl w:val="0"/>
          <w:numId w:val="22"/>
        </w:numPr>
        <w:ind w:left="928"/>
        <w:jc w:val="both"/>
      </w:pPr>
      <w:hyperlink r:id="rId17" w:history="1">
        <w:r w:rsidR="00615C5B" w:rsidRPr="00EF4E68">
          <w:rPr>
            <w:rStyle w:val="af8"/>
            <w:lang w:val="en-US"/>
          </w:rPr>
          <w:t>http</w:t>
        </w:r>
        <w:r w:rsidR="00615C5B" w:rsidRPr="00EF4E68">
          <w:rPr>
            <w:rStyle w:val="af8"/>
          </w:rPr>
          <w:t>://</w:t>
        </w:r>
        <w:r w:rsidR="00615C5B" w:rsidRPr="00EF4E68">
          <w:rPr>
            <w:rStyle w:val="af8"/>
            <w:lang w:val="en-US"/>
          </w:rPr>
          <w:t>www</w:t>
        </w:r>
        <w:r w:rsidR="00615C5B" w:rsidRPr="00EF4E68">
          <w:rPr>
            <w:rStyle w:val="af8"/>
          </w:rPr>
          <w:t>.</w:t>
        </w:r>
        <w:r w:rsidR="00615C5B" w:rsidRPr="00EF4E68">
          <w:rPr>
            <w:rStyle w:val="af8"/>
            <w:lang w:val="en-US"/>
          </w:rPr>
          <w:t>fepo</w:t>
        </w:r>
        <w:r w:rsidR="00615C5B" w:rsidRPr="00EF4E68">
          <w:rPr>
            <w:rStyle w:val="af8"/>
          </w:rPr>
          <w:t>.</w:t>
        </w:r>
        <w:r w:rsidR="00615C5B" w:rsidRPr="00EF4E68">
          <w:rPr>
            <w:rStyle w:val="af8"/>
            <w:lang w:val="en-US"/>
          </w:rPr>
          <w:t>ru</w:t>
        </w:r>
      </w:hyperlink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816183">
      <w:pPr>
        <w:pStyle w:val="a3"/>
        <w:jc w:val="both"/>
      </w:pPr>
    </w:p>
    <w:p w:rsidR="00615C5B" w:rsidRPr="00EF4E68" w:rsidRDefault="00615C5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EF4E68">
        <w:rPr>
          <w:rFonts w:ascii="Times New Roman" w:hAnsi="Times New Roman" w:cs="Times New Roman"/>
          <w:caps/>
          <w:sz w:val="24"/>
          <w:szCs w:val="24"/>
        </w:rPr>
        <w:t>4. Контроль и оценка результатов освоения Дисциплины</w:t>
      </w:r>
    </w:p>
    <w:p w:rsidR="00615C5B" w:rsidRPr="00EF4E68" w:rsidRDefault="00615C5B" w:rsidP="00816183">
      <w:pPr>
        <w:jc w:val="both"/>
      </w:pPr>
      <w:r w:rsidRPr="00EF4E68"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а также выполнения обучающимися индивидуальных заданий, творческих, реферативных работ, написания рецензий, аннотаций.</w:t>
      </w: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EF4E68" w:rsidRDefault="00615C5B" w:rsidP="00835046">
      <w:pPr>
        <w:rPr>
          <w:b/>
        </w:rPr>
      </w:pPr>
      <w:r w:rsidRPr="00EF4E68">
        <w:rPr>
          <w:b/>
        </w:rPr>
        <w:t>ХАРАКТЕРИСТИКА ОСНОВНЫХ ВИДОВ ДЕЯТЕЛЬНОСТИ СТУДЕНТОВ</w:t>
      </w:r>
    </w:p>
    <w:p w:rsidR="00615C5B" w:rsidRPr="00EF4E68" w:rsidRDefault="00615C5B" w:rsidP="008350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521"/>
      </w:tblGrid>
      <w:tr w:rsidR="00615C5B" w:rsidRPr="00EF4E68" w:rsidTr="00B729DB">
        <w:tc>
          <w:tcPr>
            <w:tcW w:w="2943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Содержание обучения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Характеристика основных видов учебной деятельности</w:t>
            </w:r>
          </w:p>
        </w:tc>
      </w:tr>
      <w:tr w:rsidR="00615C5B" w:rsidRPr="00EF4E68" w:rsidTr="00B729DB">
        <w:tc>
          <w:tcPr>
            <w:tcW w:w="2943" w:type="dxa"/>
          </w:tcPr>
          <w:p w:rsidR="00615C5B" w:rsidRPr="00EF4E68" w:rsidRDefault="00615C5B" w:rsidP="004F3BE2">
            <w:r w:rsidRPr="00EF4E68">
              <w:t xml:space="preserve">Введение </w:t>
            </w:r>
          </w:p>
        </w:tc>
        <w:tc>
          <w:tcPr>
            <w:tcW w:w="6521" w:type="dxa"/>
          </w:tcPr>
          <w:p w:rsidR="00615C5B" w:rsidRPr="00EF4E68" w:rsidRDefault="00615C5B" w:rsidP="004F3BE2">
            <w:r w:rsidRPr="00EF4E68">
              <w:t>Аудирование; участие в беседе, ответы на вопросы; чтение</w:t>
            </w:r>
          </w:p>
        </w:tc>
      </w:tr>
      <w:tr w:rsidR="00615C5B" w:rsidRPr="00EF4E68" w:rsidTr="00B729DB">
        <w:tc>
          <w:tcPr>
            <w:tcW w:w="2943" w:type="dxa"/>
          </w:tcPr>
          <w:p w:rsidR="00615C5B" w:rsidRPr="00EF4E68" w:rsidRDefault="001A76DD" w:rsidP="00B729DB">
            <w:pPr>
              <w:autoSpaceDE w:val="0"/>
              <w:autoSpaceDN w:val="0"/>
              <w:adjustRightInd w:val="0"/>
            </w:pPr>
            <w:r w:rsidRPr="00EF4E68">
              <w:t>Р</w:t>
            </w:r>
            <w:r w:rsidR="00615C5B" w:rsidRPr="00EF4E68">
              <w:t>усск</w:t>
            </w:r>
            <w:r w:rsidRPr="00EF4E68">
              <w:t>ая литература</w:t>
            </w:r>
          </w:p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 xml:space="preserve"> </w:t>
            </w:r>
            <w:r w:rsidR="001A76DD" w:rsidRPr="00EF4E68">
              <w:t>первой половины</w:t>
            </w:r>
          </w:p>
          <w:p w:rsidR="00615C5B" w:rsidRPr="00EF4E68" w:rsidRDefault="00615C5B" w:rsidP="004F3BE2">
            <w:r w:rsidRPr="00EF4E68">
              <w:t>XIX века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 xml:space="preserve">Аудирование; работа с источниками информации (дополнительная литература, энциклопедии, словари, в том числе интернет-источники); участие в беседе, ответы на вопросы; чтение;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 выразительное чтение стихотворений наизусть; конспектирование; </w:t>
            </w:r>
            <w:r w:rsidRPr="00EF4E68">
              <w:lastRenderedPageBreak/>
              <w:t>написание сочинения; работа с иллюстративным</w:t>
            </w:r>
          </w:p>
          <w:p w:rsidR="00615C5B" w:rsidRPr="00EF4E68" w:rsidRDefault="00615C5B" w:rsidP="004F3BE2">
            <w:r w:rsidRPr="00EF4E68">
              <w:t>материалом; самооценивание и взаимооценивание</w:t>
            </w:r>
          </w:p>
        </w:tc>
      </w:tr>
      <w:tr w:rsidR="00615C5B" w:rsidRPr="00EF4E68" w:rsidTr="00B729DB">
        <w:tc>
          <w:tcPr>
            <w:tcW w:w="2943" w:type="dxa"/>
          </w:tcPr>
          <w:p w:rsidR="00615C5B" w:rsidRPr="00EF4E68" w:rsidRDefault="001A76DD" w:rsidP="00B729DB">
            <w:pPr>
              <w:autoSpaceDE w:val="0"/>
              <w:autoSpaceDN w:val="0"/>
              <w:adjustRightInd w:val="0"/>
            </w:pPr>
            <w:r w:rsidRPr="00EF4E68">
              <w:lastRenderedPageBreak/>
              <w:t xml:space="preserve">Русская литература  </w:t>
            </w:r>
            <w:r w:rsidR="00615C5B" w:rsidRPr="00EF4E68">
              <w:t xml:space="preserve"> второй</w:t>
            </w:r>
          </w:p>
          <w:p w:rsidR="00615C5B" w:rsidRPr="00EF4E68" w:rsidRDefault="001A76DD" w:rsidP="004F3BE2">
            <w:r w:rsidRPr="00EF4E68">
              <w:t>половины</w:t>
            </w:r>
            <w:r w:rsidR="00615C5B" w:rsidRPr="00EF4E68">
              <w:t xml:space="preserve"> XIX века</w:t>
            </w:r>
            <w:r w:rsidRPr="00EF4E68">
              <w:t xml:space="preserve"> 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>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 источники);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редактирование текста; реферирование текста; проектная и учебно-исследовательская работа; подготовка к семинару (в том числе подготовка компьютерных презентаций); самооценивание и взаимооценивание</w:t>
            </w:r>
          </w:p>
        </w:tc>
      </w:tr>
      <w:tr w:rsidR="00615C5B" w:rsidRPr="00EF4E68" w:rsidTr="00B729DB">
        <w:tc>
          <w:tcPr>
            <w:tcW w:w="2943" w:type="dxa"/>
          </w:tcPr>
          <w:p w:rsidR="001A76DD" w:rsidRPr="00EF4E68" w:rsidRDefault="001A76DD" w:rsidP="001A76DD">
            <w:pPr>
              <w:autoSpaceDE w:val="0"/>
              <w:autoSpaceDN w:val="0"/>
              <w:adjustRightInd w:val="0"/>
            </w:pPr>
            <w:r w:rsidRPr="00EF4E68">
              <w:t>Русская литература</w:t>
            </w:r>
          </w:p>
          <w:p w:rsidR="001A76DD" w:rsidRPr="00EF4E68" w:rsidRDefault="001A76DD" w:rsidP="001A76DD">
            <w:pPr>
              <w:autoSpaceDE w:val="0"/>
              <w:autoSpaceDN w:val="0"/>
              <w:adjustRightInd w:val="0"/>
            </w:pPr>
            <w:r w:rsidRPr="00EF4E68">
              <w:t xml:space="preserve"> первой половины</w:t>
            </w:r>
          </w:p>
          <w:p w:rsidR="00615C5B" w:rsidRPr="00EF4E68" w:rsidRDefault="001A76DD" w:rsidP="001A76DD">
            <w:r w:rsidRPr="00EF4E68">
              <w:t>XX века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>Аудирование, участие в эвристической беседе; работа с источниками информации (дополнительная литература, энциклопедии, словари, в том числе интернет-источники), составление тезисного плана; составление плана сочинения; аналитическая работа с текстом художественного произведения; чтение; подготовка докладов и выступлений на семинаре (в том числе подготовка компьютерных презентаций); выразительное чтение и чтение наизусть; составление тезисного и цитатного планов; работа в группах по подготовке ответов на проблемные вопросы; проектная и учебно-исследовательская работа</w:t>
            </w:r>
          </w:p>
        </w:tc>
      </w:tr>
      <w:tr w:rsidR="00615C5B" w:rsidRPr="00EF4E68" w:rsidTr="00B729DB">
        <w:tc>
          <w:tcPr>
            <w:tcW w:w="2943" w:type="dxa"/>
          </w:tcPr>
          <w:p w:rsidR="001A76DD" w:rsidRPr="00EF4E68" w:rsidRDefault="001A76DD" w:rsidP="001A76DD">
            <w:pPr>
              <w:autoSpaceDE w:val="0"/>
              <w:autoSpaceDN w:val="0"/>
              <w:adjustRightInd w:val="0"/>
            </w:pPr>
            <w:r w:rsidRPr="00EF4E68">
              <w:t>Русская литература   второй</w:t>
            </w:r>
          </w:p>
          <w:p w:rsidR="00615C5B" w:rsidRPr="00EF4E68" w:rsidRDefault="001A76DD" w:rsidP="001A76DD">
            <w:r w:rsidRPr="00EF4E68">
              <w:t>половины XX века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>Аудирование, участие в эвристической беседе, ответы на проблемные вопросы; конспектирование; индивидуальная и групповая аналитическая работа с текстами художественных произведений и учебника; составление систематизирующей таблицы; составление тезисного и цитатного планов сочинения; написание сочинения; чтение и комментированное чтение; выразительное чтение и чтение наизусть; работа с иллюстративным материалом</w:t>
            </w:r>
          </w:p>
        </w:tc>
      </w:tr>
      <w:tr w:rsidR="00615C5B" w:rsidRPr="00EF4E68" w:rsidTr="00B729DB">
        <w:tc>
          <w:tcPr>
            <w:tcW w:w="2943" w:type="dxa"/>
          </w:tcPr>
          <w:p w:rsidR="00615C5B" w:rsidRPr="00EF4E68" w:rsidRDefault="001A76DD" w:rsidP="00B729DB">
            <w:pPr>
              <w:autoSpaceDE w:val="0"/>
              <w:autoSpaceDN w:val="0"/>
              <w:adjustRightInd w:val="0"/>
            </w:pPr>
            <w:r w:rsidRPr="00EF4E68">
              <w:t>Русская литература на современном этапе</w:t>
            </w:r>
          </w:p>
        </w:tc>
        <w:tc>
          <w:tcPr>
            <w:tcW w:w="6521" w:type="dxa"/>
          </w:tcPr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>Аудирование; чтение; самостоятельная аналитическая</w:t>
            </w:r>
          </w:p>
          <w:p w:rsidR="00615C5B" w:rsidRPr="00EF4E68" w:rsidRDefault="00615C5B" w:rsidP="00B729DB">
            <w:pPr>
              <w:autoSpaceDE w:val="0"/>
              <w:autoSpaceDN w:val="0"/>
              <w:adjustRightInd w:val="0"/>
            </w:pPr>
            <w:r w:rsidRPr="00EF4E68">
              <w:t>работа с текстами художественных произведений, аннотирование; подготовка докладов и сообщений</w:t>
            </w:r>
          </w:p>
        </w:tc>
      </w:tr>
    </w:tbl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A76DD" w:rsidRPr="00EF4E68" w:rsidRDefault="001A76D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A76DD" w:rsidRPr="00EF4E68" w:rsidRDefault="001A76D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A76DD" w:rsidRPr="00EF4E68" w:rsidRDefault="001A76D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EF4E68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15C5B" w:rsidRPr="00EF4E68">
        <w:tc>
          <w:tcPr>
            <w:tcW w:w="4608" w:type="dxa"/>
            <w:vAlign w:val="center"/>
          </w:tcPr>
          <w:p w:rsidR="00615C5B" w:rsidRPr="00EF4E68" w:rsidRDefault="00615C5B" w:rsidP="00FF6AC7">
            <w:pPr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Результаты обучения</w:t>
            </w:r>
          </w:p>
          <w:p w:rsidR="00615C5B" w:rsidRPr="00EF4E68" w:rsidRDefault="00615C5B" w:rsidP="00DF0403">
            <w:pPr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615C5B" w:rsidRPr="00EF4E68" w:rsidRDefault="00615C5B" w:rsidP="00FF6AC7">
            <w:pPr>
              <w:jc w:val="center"/>
              <w:rPr>
                <w:b/>
                <w:bCs/>
              </w:rPr>
            </w:pPr>
            <w:r w:rsidRPr="00EF4E68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112EEE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b/>
                <w:bCs/>
              </w:rPr>
            </w:pPr>
            <w:r w:rsidRPr="00EF4E68">
              <w:rPr>
                <w:rStyle w:val="FontStyle95"/>
                <w:b/>
                <w:bCs/>
                <w:sz w:val="24"/>
              </w:rPr>
              <w:t>УМЕТЬ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У.1.воспроизводить содержание литературного произведения, выражать свое мнение  о прочитанном произведении;</w:t>
            </w:r>
          </w:p>
        </w:tc>
        <w:tc>
          <w:tcPr>
            <w:tcW w:w="4860" w:type="dxa"/>
          </w:tcPr>
          <w:p w:rsidR="00615C5B" w:rsidRPr="00EF4E68" w:rsidRDefault="00615C5B" w:rsidP="002B2C7E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пересказа литературного произведения,</w:t>
            </w:r>
          </w:p>
          <w:p w:rsidR="00615C5B" w:rsidRPr="00EF4E68" w:rsidRDefault="00615C5B" w:rsidP="002B2C7E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 xml:space="preserve">участие в беседе, ответы на вопросы; чтение; комментированное чтение; аналитическая работа с текстами </w:t>
            </w:r>
            <w:r w:rsidRPr="00EF4E68">
              <w:rPr>
                <w:i/>
                <w:iCs/>
              </w:rPr>
              <w:lastRenderedPageBreak/>
              <w:t>художественных произведений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lastRenderedPageBreak/>
              <w:t>У.2.анализировать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и написание литературоведческого анализа художественного произведения,участие в беседе, ответы на вопросы; чтение; комментированное чтение; аналитическая работа с текстами художественных произведений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У.3.определять род и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литературоведческогословаря, участие в беседе, ответы на вопросы;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беседе;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У.4.сопоставлять литературные произведения, а также их различные художественные, критические и научные интерпретации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сопоставительный анализ художественного произведения.конспектирование; написание различных видов планов; реферирование; участие в беседе.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У.5.выявлять авторскую позицию.характеризовать особенности стиля писателя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Анализ художественного произведения.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У.6.аргументировано формулировать свое отношение к прочитанному произведению, искать нужную информацию о литературе,  о конкретном авторе и его произведении (справочная литература, периодика, телевидение, ресурсы Интернета).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анализ художественного текста,аудирование;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У.7.выразительно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Выразительное чтение и анализ художественного текста,аудирование,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EF4E68">
              <w:t xml:space="preserve">подготовка к семинару </w:t>
            </w:r>
            <w:r w:rsidRPr="00EF4E68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У.8.писать рецензии на прочитанные произведения и сочинения разных жанров на литературные темы, составлять планы и тезисы статей на литературные темы, готовить учебно-исследовательские работы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рецензий., аписание сочинений., составление плана, тезисов, подготовка рефератов, докладов(в том числе подготовка компьютерных презентаций)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004373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rStyle w:val="FontStyle95"/>
                <w:b/>
                <w:bCs/>
                <w:sz w:val="24"/>
              </w:rPr>
            </w:pPr>
            <w:r w:rsidRPr="00EF4E68">
              <w:rPr>
                <w:rStyle w:val="FontStyle95"/>
                <w:b/>
                <w:bCs/>
                <w:sz w:val="24"/>
              </w:rPr>
              <w:t>ЗНАТЬ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lastRenderedPageBreak/>
              <w:t>З.1.образную природу словесного искусства</w:t>
            </w:r>
          </w:p>
        </w:tc>
        <w:tc>
          <w:tcPr>
            <w:tcW w:w="4860" w:type="dxa"/>
          </w:tcPr>
          <w:p w:rsidR="00615C5B" w:rsidRPr="00EF4E68" w:rsidRDefault="00615C5B" w:rsidP="002B2C7E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пересказ текста с сохранением основных стилевых особенностей, выразительное чтение, творческие</w:t>
            </w:r>
          </w:p>
          <w:p w:rsidR="00615C5B" w:rsidRPr="00EF4E68" w:rsidRDefault="00615C5B" w:rsidP="002B2C7E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работы,  развернутый ответ на вопрос, сопоставительный анализ, ответы на проблемные вопросы,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З.2.содержание изученных произведений</w:t>
            </w:r>
          </w:p>
        </w:tc>
        <w:tc>
          <w:tcPr>
            <w:tcW w:w="4860" w:type="dxa"/>
          </w:tcPr>
          <w:p w:rsidR="00615C5B" w:rsidRPr="00EF4E68" w:rsidRDefault="00615C5B" w:rsidP="00DE0B34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пересказ текста с сохранением основных</w:t>
            </w:r>
          </w:p>
          <w:p w:rsidR="00615C5B" w:rsidRPr="00EF4E68" w:rsidRDefault="00615C5B" w:rsidP="00DE0B34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стилевых особенностей, выразительное чтение,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З.3.основные этапы творчества писателей-классиков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EF4E68">
              <w:t xml:space="preserve">подготовка к семинару </w:t>
            </w:r>
            <w:r w:rsidRPr="00EF4E68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З.4.основные закономерности историко-литературного процесса; сведения об отдельных периодах его развития; черты литературных направлений и течений</w:t>
            </w:r>
          </w:p>
        </w:tc>
        <w:tc>
          <w:tcPr>
            <w:tcW w:w="4860" w:type="dxa"/>
          </w:tcPr>
          <w:p w:rsidR="00615C5B" w:rsidRPr="00EF4E68" w:rsidRDefault="00615C5B" w:rsidP="00FF6AC7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EF4E68">
              <w:t xml:space="preserve">подготовка к семинару </w:t>
            </w:r>
            <w:r w:rsidRPr="00EF4E68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EF4E68">
        <w:tc>
          <w:tcPr>
            <w:tcW w:w="4608" w:type="dxa"/>
          </w:tcPr>
          <w:p w:rsidR="00615C5B" w:rsidRPr="00EF4E68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4E68">
              <w:t>З.5.основные теоретико-литературные понятия</w:t>
            </w:r>
          </w:p>
        </w:tc>
        <w:tc>
          <w:tcPr>
            <w:tcW w:w="4860" w:type="dxa"/>
          </w:tcPr>
          <w:p w:rsidR="00615C5B" w:rsidRPr="00EF4E68" w:rsidRDefault="00615C5B" w:rsidP="00DE0B34">
            <w:pPr>
              <w:jc w:val="both"/>
              <w:rPr>
                <w:i/>
                <w:iCs/>
              </w:rPr>
            </w:pPr>
            <w:r w:rsidRPr="00EF4E68">
              <w:rPr>
                <w:i/>
                <w:iCs/>
              </w:rPr>
              <w:t>составление  словаря терминов, плана, конспекта статей. самостоятельная работа с источниками информации (дополнительная литература, энциклопедии, словари, в том числе интернет-источники).</w:t>
            </w:r>
          </w:p>
        </w:tc>
      </w:tr>
    </w:tbl>
    <w:p w:rsidR="00615C5B" w:rsidRPr="00EF4E68" w:rsidRDefault="00615C5B" w:rsidP="00112EEE">
      <w:pPr>
        <w:widowControl w:val="0"/>
        <w:suppressAutoHyphens/>
        <w:autoSpaceDE w:val="0"/>
        <w:autoSpaceDN w:val="0"/>
        <w:adjustRightInd w:val="0"/>
        <w:rPr>
          <w:color w:val="333333"/>
        </w:rPr>
        <w:sectPr w:rsidR="00615C5B" w:rsidRPr="00EF4E68" w:rsidSect="008442CC">
          <w:pgSz w:w="11906" w:h="16838"/>
          <w:pgMar w:top="1134" w:right="851" w:bottom="1134" w:left="539" w:header="709" w:footer="709" w:gutter="0"/>
          <w:cols w:space="720"/>
        </w:sectPr>
      </w:pPr>
    </w:p>
    <w:p w:rsidR="00615C5B" w:rsidRPr="00EF4E68" w:rsidRDefault="00615C5B" w:rsidP="009A50B5">
      <w:pPr>
        <w:widowControl w:val="0"/>
        <w:suppressAutoHyphens/>
        <w:autoSpaceDE w:val="0"/>
        <w:autoSpaceDN w:val="0"/>
        <w:adjustRightInd w:val="0"/>
      </w:pPr>
    </w:p>
    <w:sectPr w:rsidR="00615C5B" w:rsidRPr="00EF4E68" w:rsidSect="002D0108">
      <w:pgSz w:w="16838" w:h="11906" w:orient="landscape"/>
      <w:pgMar w:top="851" w:right="1134" w:bottom="53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C60" w:rsidRDefault="00166C60">
      <w:r>
        <w:separator/>
      </w:r>
    </w:p>
  </w:endnote>
  <w:endnote w:type="continuationSeparator" w:id="0">
    <w:p w:rsidR="00166C60" w:rsidRDefault="0016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885235"/>
      <w:docPartObj>
        <w:docPartGallery w:val="Page Numbers (Bottom of Page)"/>
        <w:docPartUnique/>
      </w:docPartObj>
    </w:sdtPr>
    <w:sdtEndPr/>
    <w:sdtContent>
      <w:p w:rsidR="006C70B9" w:rsidRDefault="00CE5CEA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E4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C70B9" w:rsidRDefault="006C70B9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C60" w:rsidRDefault="00166C60">
      <w:r>
        <w:separator/>
      </w:r>
    </w:p>
  </w:footnote>
  <w:footnote w:type="continuationSeparator" w:id="0">
    <w:p w:rsidR="00166C60" w:rsidRDefault="00166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B45"/>
    <w:multiLevelType w:val="hybridMultilevel"/>
    <w:tmpl w:val="FBE4E9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6E38C7"/>
    <w:multiLevelType w:val="hybridMultilevel"/>
    <w:tmpl w:val="E398FAE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62F9C"/>
    <w:multiLevelType w:val="hybridMultilevel"/>
    <w:tmpl w:val="6AC6C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F76B4"/>
    <w:multiLevelType w:val="hybridMultilevel"/>
    <w:tmpl w:val="41721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61794D"/>
    <w:multiLevelType w:val="hybridMultilevel"/>
    <w:tmpl w:val="A542543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703BEE"/>
    <w:multiLevelType w:val="hybridMultilevel"/>
    <w:tmpl w:val="928EEAC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B6637"/>
    <w:multiLevelType w:val="hybridMultilevel"/>
    <w:tmpl w:val="28F230C2"/>
    <w:lvl w:ilvl="0" w:tplc="0CD491FC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3FE62070"/>
    <w:multiLevelType w:val="multilevel"/>
    <w:tmpl w:val="FFFFFFFF"/>
    <w:lvl w:ilvl="0">
      <w:start w:val="10"/>
      <w:numFmt w:val="decimal"/>
      <w:lvlText w:val="%1"/>
      <w:lvlJc w:val="left"/>
      <w:rPr>
        <w:rFonts w:ascii="Century Schoolbook" w:eastAsia="Times New Roman" w:hAnsi="Century Schoolbook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5925F1"/>
    <w:multiLevelType w:val="multilevel"/>
    <w:tmpl w:val="97F298D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28"/>
        <w:szCs w:val="28"/>
        <w:u w:val="none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  <w:sz w:val="28"/>
        <w:szCs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8"/>
        <w:szCs w:val="28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  <w:sz w:val="28"/>
        <w:szCs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  <w:sz w:val="28"/>
        <w:szCs w:val="28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  <w:sz w:val="28"/>
        <w:szCs w:val="28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  <w:sz w:val="28"/>
        <w:szCs w:val="28"/>
        <w:u w:val="none"/>
      </w:rPr>
    </w:lvl>
  </w:abstractNum>
  <w:abstractNum w:abstractNumId="26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8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2"/>
  </w:num>
  <w:num w:numId="4">
    <w:abstractNumId w:val="5"/>
  </w:num>
  <w:num w:numId="5">
    <w:abstractNumId w:val="13"/>
  </w:num>
  <w:num w:numId="6">
    <w:abstractNumId w:val="16"/>
  </w:num>
  <w:num w:numId="7">
    <w:abstractNumId w:val="24"/>
  </w:num>
  <w:num w:numId="8">
    <w:abstractNumId w:val="14"/>
  </w:num>
  <w:num w:numId="9">
    <w:abstractNumId w:val="11"/>
  </w:num>
  <w:num w:numId="10">
    <w:abstractNumId w:val="10"/>
  </w:num>
  <w:num w:numId="11">
    <w:abstractNumId w:val="22"/>
  </w:num>
  <w:num w:numId="12">
    <w:abstractNumId w:val="29"/>
  </w:num>
  <w:num w:numId="13">
    <w:abstractNumId w:val="20"/>
  </w:num>
  <w:num w:numId="14">
    <w:abstractNumId w:val="30"/>
  </w:num>
  <w:num w:numId="15">
    <w:abstractNumId w:val="8"/>
  </w:num>
  <w:num w:numId="16">
    <w:abstractNumId w:val="31"/>
  </w:num>
  <w:num w:numId="17">
    <w:abstractNumId w:val="21"/>
  </w:num>
  <w:num w:numId="18">
    <w:abstractNumId w:val="28"/>
  </w:num>
  <w:num w:numId="19">
    <w:abstractNumId w:val="23"/>
  </w:num>
  <w:num w:numId="20">
    <w:abstractNumId w:val="9"/>
  </w:num>
  <w:num w:numId="21">
    <w:abstractNumId w:val="26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9"/>
  </w:num>
  <w:num w:numId="25">
    <w:abstractNumId w:val="25"/>
  </w:num>
  <w:num w:numId="26">
    <w:abstractNumId w:val="18"/>
  </w:num>
  <w:num w:numId="27">
    <w:abstractNumId w:val="3"/>
  </w:num>
  <w:num w:numId="28">
    <w:abstractNumId w:val="0"/>
  </w:num>
  <w:num w:numId="29">
    <w:abstractNumId w:val="0"/>
  </w:num>
  <w:num w:numId="30">
    <w:abstractNumId w:val="2"/>
  </w:num>
  <w:num w:numId="31">
    <w:abstractNumId w:val="1"/>
  </w:num>
  <w:num w:numId="32">
    <w:abstractNumId w:val="12"/>
  </w:num>
  <w:num w:numId="33">
    <w:abstractNumId w:val="4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3A54"/>
    <w:rsid w:val="00013C8D"/>
    <w:rsid w:val="000206BF"/>
    <w:rsid w:val="000274C0"/>
    <w:rsid w:val="00030102"/>
    <w:rsid w:val="00032227"/>
    <w:rsid w:val="00033BD9"/>
    <w:rsid w:val="0003475D"/>
    <w:rsid w:val="00034F8B"/>
    <w:rsid w:val="0004077C"/>
    <w:rsid w:val="00040E09"/>
    <w:rsid w:val="000411CB"/>
    <w:rsid w:val="0004322E"/>
    <w:rsid w:val="00044061"/>
    <w:rsid w:val="00044B69"/>
    <w:rsid w:val="00045D32"/>
    <w:rsid w:val="000473FC"/>
    <w:rsid w:val="0004786A"/>
    <w:rsid w:val="00060370"/>
    <w:rsid w:val="0006135B"/>
    <w:rsid w:val="00064D79"/>
    <w:rsid w:val="00065EA1"/>
    <w:rsid w:val="000724BE"/>
    <w:rsid w:val="00074CF0"/>
    <w:rsid w:val="00076F4D"/>
    <w:rsid w:val="00077E6E"/>
    <w:rsid w:val="0008446C"/>
    <w:rsid w:val="00084F3A"/>
    <w:rsid w:val="000948D6"/>
    <w:rsid w:val="000967C6"/>
    <w:rsid w:val="000A28F1"/>
    <w:rsid w:val="000A2F9D"/>
    <w:rsid w:val="000B3A2F"/>
    <w:rsid w:val="000B56E1"/>
    <w:rsid w:val="000B62C8"/>
    <w:rsid w:val="000B7B09"/>
    <w:rsid w:val="000C4E53"/>
    <w:rsid w:val="000D16F6"/>
    <w:rsid w:val="000D1DE9"/>
    <w:rsid w:val="000D2074"/>
    <w:rsid w:val="000D5CDF"/>
    <w:rsid w:val="000D6938"/>
    <w:rsid w:val="000E0275"/>
    <w:rsid w:val="000E3F39"/>
    <w:rsid w:val="000E422F"/>
    <w:rsid w:val="000E484B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40BE8"/>
    <w:rsid w:val="0014522E"/>
    <w:rsid w:val="001605C7"/>
    <w:rsid w:val="001607EC"/>
    <w:rsid w:val="001613E0"/>
    <w:rsid w:val="00166C60"/>
    <w:rsid w:val="001711EE"/>
    <w:rsid w:val="001714AF"/>
    <w:rsid w:val="00172693"/>
    <w:rsid w:val="00174F50"/>
    <w:rsid w:val="00177888"/>
    <w:rsid w:val="001804CB"/>
    <w:rsid w:val="00185914"/>
    <w:rsid w:val="00186EA0"/>
    <w:rsid w:val="00186EA2"/>
    <w:rsid w:val="001905DC"/>
    <w:rsid w:val="00195054"/>
    <w:rsid w:val="001A14F3"/>
    <w:rsid w:val="001A3A05"/>
    <w:rsid w:val="001A76DD"/>
    <w:rsid w:val="001B26F1"/>
    <w:rsid w:val="001B3B50"/>
    <w:rsid w:val="001B40C3"/>
    <w:rsid w:val="001B6BE2"/>
    <w:rsid w:val="001D0E7B"/>
    <w:rsid w:val="001D2214"/>
    <w:rsid w:val="001D2E8F"/>
    <w:rsid w:val="001D5F66"/>
    <w:rsid w:val="001E06DE"/>
    <w:rsid w:val="001E339D"/>
    <w:rsid w:val="001E48ED"/>
    <w:rsid w:val="001E7128"/>
    <w:rsid w:val="001E7A90"/>
    <w:rsid w:val="001F13A7"/>
    <w:rsid w:val="00200A1C"/>
    <w:rsid w:val="00203DF7"/>
    <w:rsid w:val="00206C48"/>
    <w:rsid w:val="00211E37"/>
    <w:rsid w:val="002135FF"/>
    <w:rsid w:val="00217642"/>
    <w:rsid w:val="00220E9B"/>
    <w:rsid w:val="002242F7"/>
    <w:rsid w:val="00224504"/>
    <w:rsid w:val="00227A49"/>
    <w:rsid w:val="0023073C"/>
    <w:rsid w:val="00234731"/>
    <w:rsid w:val="00235277"/>
    <w:rsid w:val="00244771"/>
    <w:rsid w:val="0024702F"/>
    <w:rsid w:val="00247CFF"/>
    <w:rsid w:val="00253D51"/>
    <w:rsid w:val="0025410F"/>
    <w:rsid w:val="002553F8"/>
    <w:rsid w:val="00255EB5"/>
    <w:rsid w:val="002560EA"/>
    <w:rsid w:val="0025667E"/>
    <w:rsid w:val="00256CB8"/>
    <w:rsid w:val="00260AAC"/>
    <w:rsid w:val="00263332"/>
    <w:rsid w:val="00265AFD"/>
    <w:rsid w:val="0026780A"/>
    <w:rsid w:val="00270F41"/>
    <w:rsid w:val="002759BF"/>
    <w:rsid w:val="0027701E"/>
    <w:rsid w:val="002800AB"/>
    <w:rsid w:val="0028127A"/>
    <w:rsid w:val="002830A1"/>
    <w:rsid w:val="00291F32"/>
    <w:rsid w:val="002A29DA"/>
    <w:rsid w:val="002A6AAA"/>
    <w:rsid w:val="002B1027"/>
    <w:rsid w:val="002B2C7E"/>
    <w:rsid w:val="002B33CD"/>
    <w:rsid w:val="002B4C5E"/>
    <w:rsid w:val="002B55D4"/>
    <w:rsid w:val="002B6A6A"/>
    <w:rsid w:val="002C42F5"/>
    <w:rsid w:val="002C5116"/>
    <w:rsid w:val="002C6A71"/>
    <w:rsid w:val="002D0108"/>
    <w:rsid w:val="002D0793"/>
    <w:rsid w:val="002D08BF"/>
    <w:rsid w:val="002D19A9"/>
    <w:rsid w:val="002D321A"/>
    <w:rsid w:val="002D3EF4"/>
    <w:rsid w:val="002D6043"/>
    <w:rsid w:val="002D7FCD"/>
    <w:rsid w:val="002E5BE7"/>
    <w:rsid w:val="002F118B"/>
    <w:rsid w:val="002F2B03"/>
    <w:rsid w:val="002F5B2F"/>
    <w:rsid w:val="002F72C2"/>
    <w:rsid w:val="003029BA"/>
    <w:rsid w:val="0030330E"/>
    <w:rsid w:val="00303E2D"/>
    <w:rsid w:val="00306F57"/>
    <w:rsid w:val="00317CB8"/>
    <w:rsid w:val="003275AB"/>
    <w:rsid w:val="0034412A"/>
    <w:rsid w:val="00345545"/>
    <w:rsid w:val="00347018"/>
    <w:rsid w:val="003509A1"/>
    <w:rsid w:val="003519D9"/>
    <w:rsid w:val="003524C6"/>
    <w:rsid w:val="00356BF0"/>
    <w:rsid w:val="00361C74"/>
    <w:rsid w:val="00362EE7"/>
    <w:rsid w:val="003648A6"/>
    <w:rsid w:val="0036504E"/>
    <w:rsid w:val="00370B7D"/>
    <w:rsid w:val="00371C3A"/>
    <w:rsid w:val="003748B5"/>
    <w:rsid w:val="00381D46"/>
    <w:rsid w:val="00390C45"/>
    <w:rsid w:val="003916A3"/>
    <w:rsid w:val="00395AAD"/>
    <w:rsid w:val="00396976"/>
    <w:rsid w:val="003972FD"/>
    <w:rsid w:val="003A25C5"/>
    <w:rsid w:val="003A5F4A"/>
    <w:rsid w:val="003B2AAE"/>
    <w:rsid w:val="003B2B6F"/>
    <w:rsid w:val="003B2DF4"/>
    <w:rsid w:val="003B4EDB"/>
    <w:rsid w:val="003C1EC1"/>
    <w:rsid w:val="003C5AF2"/>
    <w:rsid w:val="003C60A9"/>
    <w:rsid w:val="003C6CFE"/>
    <w:rsid w:val="003D2A3F"/>
    <w:rsid w:val="003D341E"/>
    <w:rsid w:val="003D3BCA"/>
    <w:rsid w:val="003D69CC"/>
    <w:rsid w:val="003D7E06"/>
    <w:rsid w:val="003D7F35"/>
    <w:rsid w:val="003E0FBC"/>
    <w:rsid w:val="003F2964"/>
    <w:rsid w:val="003F7C0C"/>
    <w:rsid w:val="00400916"/>
    <w:rsid w:val="00404874"/>
    <w:rsid w:val="00404CC5"/>
    <w:rsid w:val="004060AF"/>
    <w:rsid w:val="00413F18"/>
    <w:rsid w:val="00414B31"/>
    <w:rsid w:val="00415639"/>
    <w:rsid w:val="00416773"/>
    <w:rsid w:val="0042381A"/>
    <w:rsid w:val="00431BF8"/>
    <w:rsid w:val="00436D7F"/>
    <w:rsid w:val="00440E26"/>
    <w:rsid w:val="0044168C"/>
    <w:rsid w:val="00441B74"/>
    <w:rsid w:val="00445738"/>
    <w:rsid w:val="004538FC"/>
    <w:rsid w:val="00453BCD"/>
    <w:rsid w:val="00454E42"/>
    <w:rsid w:val="00455E1A"/>
    <w:rsid w:val="00455FC1"/>
    <w:rsid w:val="00463EFB"/>
    <w:rsid w:val="00464D6D"/>
    <w:rsid w:val="00470413"/>
    <w:rsid w:val="004710E3"/>
    <w:rsid w:val="0047444A"/>
    <w:rsid w:val="004759F0"/>
    <w:rsid w:val="00476753"/>
    <w:rsid w:val="00476CC3"/>
    <w:rsid w:val="0048093D"/>
    <w:rsid w:val="00480D6F"/>
    <w:rsid w:val="00481867"/>
    <w:rsid w:val="00481B3E"/>
    <w:rsid w:val="0048297C"/>
    <w:rsid w:val="00487304"/>
    <w:rsid w:val="004903FE"/>
    <w:rsid w:val="00492935"/>
    <w:rsid w:val="00492BE6"/>
    <w:rsid w:val="0049646A"/>
    <w:rsid w:val="004A1296"/>
    <w:rsid w:val="004A480E"/>
    <w:rsid w:val="004A67FF"/>
    <w:rsid w:val="004B5D49"/>
    <w:rsid w:val="004C3D21"/>
    <w:rsid w:val="004C4865"/>
    <w:rsid w:val="004C5780"/>
    <w:rsid w:val="004C6466"/>
    <w:rsid w:val="004C79A1"/>
    <w:rsid w:val="004C7E46"/>
    <w:rsid w:val="004D14EF"/>
    <w:rsid w:val="004D35CB"/>
    <w:rsid w:val="004E0B94"/>
    <w:rsid w:val="004E2076"/>
    <w:rsid w:val="004E5EFE"/>
    <w:rsid w:val="004F176D"/>
    <w:rsid w:val="004F3BE2"/>
    <w:rsid w:val="004F3DF1"/>
    <w:rsid w:val="004F69AC"/>
    <w:rsid w:val="004F70E1"/>
    <w:rsid w:val="004F7187"/>
    <w:rsid w:val="00501776"/>
    <w:rsid w:val="005040D8"/>
    <w:rsid w:val="00504354"/>
    <w:rsid w:val="005063E4"/>
    <w:rsid w:val="00512333"/>
    <w:rsid w:val="00512BED"/>
    <w:rsid w:val="00516BA9"/>
    <w:rsid w:val="0052553A"/>
    <w:rsid w:val="005270D5"/>
    <w:rsid w:val="00531020"/>
    <w:rsid w:val="005321B9"/>
    <w:rsid w:val="0054635F"/>
    <w:rsid w:val="005565E0"/>
    <w:rsid w:val="00556E22"/>
    <w:rsid w:val="00557EE8"/>
    <w:rsid w:val="00560DAA"/>
    <w:rsid w:val="00561C69"/>
    <w:rsid w:val="00566E62"/>
    <w:rsid w:val="00570B8A"/>
    <w:rsid w:val="00577494"/>
    <w:rsid w:val="00581F36"/>
    <w:rsid w:val="0058449B"/>
    <w:rsid w:val="00586B54"/>
    <w:rsid w:val="0059323F"/>
    <w:rsid w:val="0059554C"/>
    <w:rsid w:val="005A1036"/>
    <w:rsid w:val="005A5282"/>
    <w:rsid w:val="005A6D17"/>
    <w:rsid w:val="005A72B3"/>
    <w:rsid w:val="005A7C49"/>
    <w:rsid w:val="005B3DBE"/>
    <w:rsid w:val="005B5F6C"/>
    <w:rsid w:val="005B643A"/>
    <w:rsid w:val="005C1794"/>
    <w:rsid w:val="005C2235"/>
    <w:rsid w:val="005D09B7"/>
    <w:rsid w:val="005D0AE4"/>
    <w:rsid w:val="005D342B"/>
    <w:rsid w:val="005D66AC"/>
    <w:rsid w:val="005D6A39"/>
    <w:rsid w:val="005E00DE"/>
    <w:rsid w:val="005E0C1D"/>
    <w:rsid w:val="005E0FB1"/>
    <w:rsid w:val="005E6053"/>
    <w:rsid w:val="005E645B"/>
    <w:rsid w:val="005E789F"/>
    <w:rsid w:val="005F2601"/>
    <w:rsid w:val="005F267E"/>
    <w:rsid w:val="005F32F7"/>
    <w:rsid w:val="005F581B"/>
    <w:rsid w:val="005F598E"/>
    <w:rsid w:val="005F64F7"/>
    <w:rsid w:val="005F79EC"/>
    <w:rsid w:val="0060237F"/>
    <w:rsid w:val="0061330B"/>
    <w:rsid w:val="00615C5B"/>
    <w:rsid w:val="00620C34"/>
    <w:rsid w:val="00620DBD"/>
    <w:rsid w:val="00621D35"/>
    <w:rsid w:val="006254FB"/>
    <w:rsid w:val="00627E4F"/>
    <w:rsid w:val="006320D4"/>
    <w:rsid w:val="00633D6E"/>
    <w:rsid w:val="00640543"/>
    <w:rsid w:val="00641DC9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82DE6"/>
    <w:rsid w:val="00690AD4"/>
    <w:rsid w:val="00690C0F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0B9"/>
    <w:rsid w:val="006C745C"/>
    <w:rsid w:val="006D0FC9"/>
    <w:rsid w:val="006E58D4"/>
    <w:rsid w:val="006F19C2"/>
    <w:rsid w:val="006F30E3"/>
    <w:rsid w:val="006F42D4"/>
    <w:rsid w:val="006F73C1"/>
    <w:rsid w:val="00703386"/>
    <w:rsid w:val="007041B2"/>
    <w:rsid w:val="007074F4"/>
    <w:rsid w:val="0072072B"/>
    <w:rsid w:val="00731A38"/>
    <w:rsid w:val="00731EC3"/>
    <w:rsid w:val="00737684"/>
    <w:rsid w:val="00737B3A"/>
    <w:rsid w:val="00741DF4"/>
    <w:rsid w:val="00747972"/>
    <w:rsid w:val="00754DD5"/>
    <w:rsid w:val="0075518A"/>
    <w:rsid w:val="00755284"/>
    <w:rsid w:val="007562DE"/>
    <w:rsid w:val="00757638"/>
    <w:rsid w:val="00761A08"/>
    <w:rsid w:val="00767A23"/>
    <w:rsid w:val="0077002E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B579D"/>
    <w:rsid w:val="007B6FA7"/>
    <w:rsid w:val="007C1DF6"/>
    <w:rsid w:val="007C47FB"/>
    <w:rsid w:val="007D6E39"/>
    <w:rsid w:val="007E2272"/>
    <w:rsid w:val="007E2617"/>
    <w:rsid w:val="007E30AF"/>
    <w:rsid w:val="007E369F"/>
    <w:rsid w:val="007E42F1"/>
    <w:rsid w:val="007E587B"/>
    <w:rsid w:val="007E6104"/>
    <w:rsid w:val="007E7AF2"/>
    <w:rsid w:val="007F1E80"/>
    <w:rsid w:val="007F2A0E"/>
    <w:rsid w:val="00800852"/>
    <w:rsid w:val="00801C00"/>
    <w:rsid w:val="00802637"/>
    <w:rsid w:val="008073FD"/>
    <w:rsid w:val="0081165C"/>
    <w:rsid w:val="00813DCE"/>
    <w:rsid w:val="00816183"/>
    <w:rsid w:val="00821F87"/>
    <w:rsid w:val="00827B15"/>
    <w:rsid w:val="0083026C"/>
    <w:rsid w:val="00832939"/>
    <w:rsid w:val="00835046"/>
    <w:rsid w:val="0084031E"/>
    <w:rsid w:val="008417B7"/>
    <w:rsid w:val="008442B0"/>
    <w:rsid w:val="008442CC"/>
    <w:rsid w:val="00850B92"/>
    <w:rsid w:val="00851089"/>
    <w:rsid w:val="00862D79"/>
    <w:rsid w:val="00873196"/>
    <w:rsid w:val="0087345B"/>
    <w:rsid w:val="008803AB"/>
    <w:rsid w:val="00890B7E"/>
    <w:rsid w:val="008911EB"/>
    <w:rsid w:val="00894003"/>
    <w:rsid w:val="008A39F4"/>
    <w:rsid w:val="008A6691"/>
    <w:rsid w:val="008A6919"/>
    <w:rsid w:val="008B3081"/>
    <w:rsid w:val="008B3467"/>
    <w:rsid w:val="008B50E0"/>
    <w:rsid w:val="008B71AB"/>
    <w:rsid w:val="008C40E2"/>
    <w:rsid w:val="008C5F79"/>
    <w:rsid w:val="008C7349"/>
    <w:rsid w:val="008C7AA2"/>
    <w:rsid w:val="008D105F"/>
    <w:rsid w:val="008D71D9"/>
    <w:rsid w:val="008E2112"/>
    <w:rsid w:val="008E2160"/>
    <w:rsid w:val="008E418F"/>
    <w:rsid w:val="008E6FCB"/>
    <w:rsid w:val="008F4989"/>
    <w:rsid w:val="008F57C1"/>
    <w:rsid w:val="009010E2"/>
    <w:rsid w:val="00905C7A"/>
    <w:rsid w:val="009061AF"/>
    <w:rsid w:val="009076F7"/>
    <w:rsid w:val="00910BD8"/>
    <w:rsid w:val="009147D1"/>
    <w:rsid w:val="00917851"/>
    <w:rsid w:val="009221F0"/>
    <w:rsid w:val="009234AE"/>
    <w:rsid w:val="009268F8"/>
    <w:rsid w:val="009334E7"/>
    <w:rsid w:val="00940EAD"/>
    <w:rsid w:val="00946826"/>
    <w:rsid w:val="00946E72"/>
    <w:rsid w:val="00946FAC"/>
    <w:rsid w:val="00952D91"/>
    <w:rsid w:val="009560B9"/>
    <w:rsid w:val="00957766"/>
    <w:rsid w:val="00957E8E"/>
    <w:rsid w:val="009631CA"/>
    <w:rsid w:val="00963592"/>
    <w:rsid w:val="00963770"/>
    <w:rsid w:val="00964095"/>
    <w:rsid w:val="009649FB"/>
    <w:rsid w:val="00966270"/>
    <w:rsid w:val="00972654"/>
    <w:rsid w:val="00973FC5"/>
    <w:rsid w:val="00974658"/>
    <w:rsid w:val="00975DD3"/>
    <w:rsid w:val="00977DFA"/>
    <w:rsid w:val="0098112A"/>
    <w:rsid w:val="0098757F"/>
    <w:rsid w:val="009939C2"/>
    <w:rsid w:val="009A4C6D"/>
    <w:rsid w:val="009A50B5"/>
    <w:rsid w:val="009A68A1"/>
    <w:rsid w:val="009B059F"/>
    <w:rsid w:val="009B0F83"/>
    <w:rsid w:val="009B1FEE"/>
    <w:rsid w:val="009B3506"/>
    <w:rsid w:val="009B36B7"/>
    <w:rsid w:val="009B4168"/>
    <w:rsid w:val="009B5AA0"/>
    <w:rsid w:val="009B6B99"/>
    <w:rsid w:val="009C1BFE"/>
    <w:rsid w:val="009C2581"/>
    <w:rsid w:val="009C6BF2"/>
    <w:rsid w:val="009D661A"/>
    <w:rsid w:val="009E144F"/>
    <w:rsid w:val="009E16AC"/>
    <w:rsid w:val="009E17A4"/>
    <w:rsid w:val="009E32F7"/>
    <w:rsid w:val="009E7B01"/>
    <w:rsid w:val="009E7DD7"/>
    <w:rsid w:val="009F35F5"/>
    <w:rsid w:val="009F6C7B"/>
    <w:rsid w:val="00A01D81"/>
    <w:rsid w:val="00A040C3"/>
    <w:rsid w:val="00A049B3"/>
    <w:rsid w:val="00A05D4E"/>
    <w:rsid w:val="00A108E0"/>
    <w:rsid w:val="00A1183A"/>
    <w:rsid w:val="00A14443"/>
    <w:rsid w:val="00A17B1C"/>
    <w:rsid w:val="00A20268"/>
    <w:rsid w:val="00A20A8B"/>
    <w:rsid w:val="00A22C9B"/>
    <w:rsid w:val="00A2505B"/>
    <w:rsid w:val="00A25AAF"/>
    <w:rsid w:val="00A2692D"/>
    <w:rsid w:val="00A310DB"/>
    <w:rsid w:val="00A368C1"/>
    <w:rsid w:val="00A502F6"/>
    <w:rsid w:val="00A50E70"/>
    <w:rsid w:val="00A55148"/>
    <w:rsid w:val="00A55387"/>
    <w:rsid w:val="00A559D0"/>
    <w:rsid w:val="00A56E15"/>
    <w:rsid w:val="00A643BD"/>
    <w:rsid w:val="00A67404"/>
    <w:rsid w:val="00A71AB1"/>
    <w:rsid w:val="00A74573"/>
    <w:rsid w:val="00A81357"/>
    <w:rsid w:val="00A905C0"/>
    <w:rsid w:val="00A9602E"/>
    <w:rsid w:val="00A96C4B"/>
    <w:rsid w:val="00AA482B"/>
    <w:rsid w:val="00AA5EA8"/>
    <w:rsid w:val="00AA7464"/>
    <w:rsid w:val="00AB0C38"/>
    <w:rsid w:val="00AC5E10"/>
    <w:rsid w:val="00AC603E"/>
    <w:rsid w:val="00AC7685"/>
    <w:rsid w:val="00AD0CEE"/>
    <w:rsid w:val="00AD55E6"/>
    <w:rsid w:val="00AE487F"/>
    <w:rsid w:val="00AE5791"/>
    <w:rsid w:val="00AE6AD1"/>
    <w:rsid w:val="00AF00A8"/>
    <w:rsid w:val="00AF0C9B"/>
    <w:rsid w:val="00AF5393"/>
    <w:rsid w:val="00B01ADF"/>
    <w:rsid w:val="00B01C3F"/>
    <w:rsid w:val="00B039C1"/>
    <w:rsid w:val="00B06A4C"/>
    <w:rsid w:val="00B11EB3"/>
    <w:rsid w:val="00B14D66"/>
    <w:rsid w:val="00B205AC"/>
    <w:rsid w:val="00B2420E"/>
    <w:rsid w:val="00B30267"/>
    <w:rsid w:val="00B32002"/>
    <w:rsid w:val="00B32C35"/>
    <w:rsid w:val="00B372CD"/>
    <w:rsid w:val="00B37669"/>
    <w:rsid w:val="00B4612E"/>
    <w:rsid w:val="00B5080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F21"/>
    <w:rsid w:val="00B729DB"/>
    <w:rsid w:val="00B747E0"/>
    <w:rsid w:val="00B75759"/>
    <w:rsid w:val="00B86673"/>
    <w:rsid w:val="00B86843"/>
    <w:rsid w:val="00B87620"/>
    <w:rsid w:val="00B902B4"/>
    <w:rsid w:val="00B946EA"/>
    <w:rsid w:val="00B95DA4"/>
    <w:rsid w:val="00BA6A5F"/>
    <w:rsid w:val="00BB0AA4"/>
    <w:rsid w:val="00BB4711"/>
    <w:rsid w:val="00BB4B14"/>
    <w:rsid w:val="00BB5205"/>
    <w:rsid w:val="00BB5632"/>
    <w:rsid w:val="00BB6FB0"/>
    <w:rsid w:val="00BC0AAA"/>
    <w:rsid w:val="00BC5764"/>
    <w:rsid w:val="00BC631A"/>
    <w:rsid w:val="00BC640A"/>
    <w:rsid w:val="00BC7608"/>
    <w:rsid w:val="00BD4709"/>
    <w:rsid w:val="00BD49CA"/>
    <w:rsid w:val="00BE4B1D"/>
    <w:rsid w:val="00BE5AC2"/>
    <w:rsid w:val="00BF1491"/>
    <w:rsid w:val="00BF6BDD"/>
    <w:rsid w:val="00C033C5"/>
    <w:rsid w:val="00C0365B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2589"/>
    <w:rsid w:val="00C6074A"/>
    <w:rsid w:val="00C62F06"/>
    <w:rsid w:val="00C63DCC"/>
    <w:rsid w:val="00C73A47"/>
    <w:rsid w:val="00C7575A"/>
    <w:rsid w:val="00C82AE0"/>
    <w:rsid w:val="00C8478D"/>
    <w:rsid w:val="00C879D2"/>
    <w:rsid w:val="00C918B9"/>
    <w:rsid w:val="00C92546"/>
    <w:rsid w:val="00C94FAB"/>
    <w:rsid w:val="00C96136"/>
    <w:rsid w:val="00CA22F2"/>
    <w:rsid w:val="00CA2E6B"/>
    <w:rsid w:val="00CA4E38"/>
    <w:rsid w:val="00CB0575"/>
    <w:rsid w:val="00CB35F1"/>
    <w:rsid w:val="00CC1CCC"/>
    <w:rsid w:val="00CC6AB8"/>
    <w:rsid w:val="00CC7884"/>
    <w:rsid w:val="00CC7B86"/>
    <w:rsid w:val="00CD07E2"/>
    <w:rsid w:val="00CD0ACA"/>
    <w:rsid w:val="00CD1014"/>
    <w:rsid w:val="00CD4574"/>
    <w:rsid w:val="00CD5957"/>
    <w:rsid w:val="00CD5F05"/>
    <w:rsid w:val="00CD7E66"/>
    <w:rsid w:val="00CE1BEE"/>
    <w:rsid w:val="00CE2957"/>
    <w:rsid w:val="00CE4132"/>
    <w:rsid w:val="00CE5CEA"/>
    <w:rsid w:val="00CE60EE"/>
    <w:rsid w:val="00CF0D3C"/>
    <w:rsid w:val="00CF3CC6"/>
    <w:rsid w:val="00CF5036"/>
    <w:rsid w:val="00CF7081"/>
    <w:rsid w:val="00D008B9"/>
    <w:rsid w:val="00D023CF"/>
    <w:rsid w:val="00D04122"/>
    <w:rsid w:val="00D04456"/>
    <w:rsid w:val="00D068A9"/>
    <w:rsid w:val="00D06CDD"/>
    <w:rsid w:val="00D10FD3"/>
    <w:rsid w:val="00D116F9"/>
    <w:rsid w:val="00D15E62"/>
    <w:rsid w:val="00D2035F"/>
    <w:rsid w:val="00D2300A"/>
    <w:rsid w:val="00D23060"/>
    <w:rsid w:val="00D24303"/>
    <w:rsid w:val="00D2508F"/>
    <w:rsid w:val="00D25270"/>
    <w:rsid w:val="00D269D2"/>
    <w:rsid w:val="00D26E06"/>
    <w:rsid w:val="00D35B1E"/>
    <w:rsid w:val="00D37CB7"/>
    <w:rsid w:val="00D4529C"/>
    <w:rsid w:val="00D47B0A"/>
    <w:rsid w:val="00D55921"/>
    <w:rsid w:val="00D57B49"/>
    <w:rsid w:val="00D6264B"/>
    <w:rsid w:val="00D63484"/>
    <w:rsid w:val="00D665D1"/>
    <w:rsid w:val="00D73DA2"/>
    <w:rsid w:val="00D823E0"/>
    <w:rsid w:val="00D824C2"/>
    <w:rsid w:val="00D8707D"/>
    <w:rsid w:val="00D87F74"/>
    <w:rsid w:val="00D922EF"/>
    <w:rsid w:val="00D940F2"/>
    <w:rsid w:val="00D968B3"/>
    <w:rsid w:val="00DA62C3"/>
    <w:rsid w:val="00DA6C64"/>
    <w:rsid w:val="00DB0021"/>
    <w:rsid w:val="00DB0340"/>
    <w:rsid w:val="00DC236A"/>
    <w:rsid w:val="00DC3381"/>
    <w:rsid w:val="00DD41C0"/>
    <w:rsid w:val="00DD4C1E"/>
    <w:rsid w:val="00DD70DE"/>
    <w:rsid w:val="00DE0B34"/>
    <w:rsid w:val="00DE13AB"/>
    <w:rsid w:val="00DE3F05"/>
    <w:rsid w:val="00DF0403"/>
    <w:rsid w:val="00DF1538"/>
    <w:rsid w:val="00DF1FF7"/>
    <w:rsid w:val="00DF3444"/>
    <w:rsid w:val="00DF3F4D"/>
    <w:rsid w:val="00DF4374"/>
    <w:rsid w:val="00DF4E91"/>
    <w:rsid w:val="00E02CA7"/>
    <w:rsid w:val="00E10A04"/>
    <w:rsid w:val="00E11337"/>
    <w:rsid w:val="00E13A7B"/>
    <w:rsid w:val="00E1401B"/>
    <w:rsid w:val="00E164D2"/>
    <w:rsid w:val="00E16532"/>
    <w:rsid w:val="00E20F3B"/>
    <w:rsid w:val="00E21C40"/>
    <w:rsid w:val="00E24CD2"/>
    <w:rsid w:val="00E26443"/>
    <w:rsid w:val="00E27B29"/>
    <w:rsid w:val="00E42293"/>
    <w:rsid w:val="00E43AEB"/>
    <w:rsid w:val="00E46089"/>
    <w:rsid w:val="00E50F8B"/>
    <w:rsid w:val="00E557C9"/>
    <w:rsid w:val="00E55EEB"/>
    <w:rsid w:val="00E57666"/>
    <w:rsid w:val="00E61D5C"/>
    <w:rsid w:val="00E6524B"/>
    <w:rsid w:val="00E70248"/>
    <w:rsid w:val="00E71BAF"/>
    <w:rsid w:val="00E726C6"/>
    <w:rsid w:val="00E746F8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4D8B"/>
    <w:rsid w:val="00EC6541"/>
    <w:rsid w:val="00ED064F"/>
    <w:rsid w:val="00ED3F41"/>
    <w:rsid w:val="00ED678C"/>
    <w:rsid w:val="00ED6F35"/>
    <w:rsid w:val="00EE0EAC"/>
    <w:rsid w:val="00EE5EE6"/>
    <w:rsid w:val="00EE7685"/>
    <w:rsid w:val="00EF2CF7"/>
    <w:rsid w:val="00EF4E68"/>
    <w:rsid w:val="00F00490"/>
    <w:rsid w:val="00F00B94"/>
    <w:rsid w:val="00F02DDE"/>
    <w:rsid w:val="00F03990"/>
    <w:rsid w:val="00F03FD9"/>
    <w:rsid w:val="00F0763F"/>
    <w:rsid w:val="00F169C1"/>
    <w:rsid w:val="00F16D43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2ED5"/>
    <w:rsid w:val="00F6302F"/>
    <w:rsid w:val="00F66105"/>
    <w:rsid w:val="00F72B8A"/>
    <w:rsid w:val="00F741CC"/>
    <w:rsid w:val="00F76771"/>
    <w:rsid w:val="00F770D5"/>
    <w:rsid w:val="00F833D7"/>
    <w:rsid w:val="00F86DDF"/>
    <w:rsid w:val="00F912D1"/>
    <w:rsid w:val="00FA4E45"/>
    <w:rsid w:val="00FB1D83"/>
    <w:rsid w:val="00FB6E93"/>
    <w:rsid w:val="00FC352F"/>
    <w:rsid w:val="00FC35DF"/>
    <w:rsid w:val="00FC3FC4"/>
    <w:rsid w:val="00FC41C2"/>
    <w:rsid w:val="00FC7A98"/>
    <w:rsid w:val="00FD00D5"/>
    <w:rsid w:val="00FD05A6"/>
    <w:rsid w:val="00FD2B7A"/>
    <w:rsid w:val="00FD4F2F"/>
    <w:rsid w:val="00FD657A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A3B1C6-61A0-4490-AAAC-0EF59902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rFonts w:cs="Times New Roman"/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F00490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rFonts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/>
      <w:sz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/>
      <w:b/>
      <w:sz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rFonts w:cs="Times New Roman"/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/>
      <w:b/>
      <w:i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/>
      <w:b/>
      <w:i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/>
      <w:sz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/>
      <w:sz w:val="21"/>
      <w:szCs w:val="21"/>
    </w:rPr>
  </w:style>
  <w:style w:type="character" w:customStyle="1" w:styleId="6">
    <w:name w:val="Основной текст (6)_"/>
    <w:link w:val="61"/>
    <w:uiPriority w:val="99"/>
    <w:locked/>
    <w:rsid w:val="00D269D2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60">
    <w:name w:val="Основной текст (6)"/>
    <w:uiPriority w:val="99"/>
    <w:rsid w:val="00D269D2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610">
    <w:name w:val="Основной текст (6) + Курсив1"/>
    <w:uiPriority w:val="99"/>
    <w:rsid w:val="00D269D2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6"/>
      <w:szCs w:val="16"/>
      <w:lang w:val="ru-RU" w:eastAsia="ru-RU"/>
    </w:rPr>
  </w:style>
  <w:style w:type="paragraph" w:customStyle="1" w:styleId="61">
    <w:name w:val="Основной текст (6)1"/>
    <w:basedOn w:val="a"/>
    <w:link w:val="6"/>
    <w:uiPriority w:val="99"/>
    <w:rsid w:val="00D269D2"/>
    <w:pPr>
      <w:widowControl w:val="0"/>
      <w:shd w:val="clear" w:color="auto" w:fill="FFFFFF"/>
      <w:spacing w:before="3540" w:after="120" w:line="240" w:lineRule="atLeast"/>
      <w:jc w:val="center"/>
    </w:pPr>
    <w:rPr>
      <w:rFonts w:ascii="Century Schoolbook" w:hAnsi="Century Schoolbook" w:cs="Century Schoolbook"/>
      <w:b/>
      <w:bCs/>
      <w:noProof/>
      <w:sz w:val="16"/>
      <w:szCs w:val="16"/>
    </w:rPr>
  </w:style>
  <w:style w:type="paragraph" w:styleId="af9">
    <w:name w:val="List Paragraph"/>
    <w:basedOn w:val="a"/>
    <w:uiPriority w:val="34"/>
    <w:qFormat/>
    <w:rsid w:val="00254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705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7052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29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writerstob.narod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yamal.org/ook/" TargetMode="External"/><Relationship Id="rId17" Type="http://schemas.openxmlformats.org/officeDocument/2006/relationships/hyperlink" Target="http://www.fep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word.org/rus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lis.ru/" TargetMode="External"/><Relationship Id="rId10" Type="http://schemas.openxmlformats.org/officeDocument/2006/relationships/hyperlink" Target="http://ruslit.io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Relationship Id="rId14" Type="http://schemas.openxmlformats.org/officeDocument/2006/relationships/hyperlink" Target="http://www.ruscent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14</Pages>
  <Words>2808</Words>
  <Characters>21292</Characters>
  <Application>Microsoft Office Word</Application>
  <DocSecurity>0</DocSecurity>
  <Lines>473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18</cp:revision>
  <cp:lastPrinted>2017-05-15T17:29:00Z</cp:lastPrinted>
  <dcterms:created xsi:type="dcterms:W3CDTF">2021-07-08T04:30:00Z</dcterms:created>
  <dcterms:modified xsi:type="dcterms:W3CDTF">2021-07-20T09:08:00Z</dcterms:modified>
</cp:coreProperties>
</file>